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52" w:rsidRDefault="0071769B" w:rsidP="00EB2AB5">
      <w:pPr>
        <w:spacing w:after="0"/>
        <w:rPr>
          <w:b/>
        </w:rPr>
      </w:pPr>
      <w:r>
        <w:rPr>
          <w:b/>
        </w:rPr>
        <w:t xml:space="preserve">        </w:t>
      </w:r>
      <w:r w:rsidR="00EB2AB5">
        <w:rPr>
          <w:b/>
        </w:rPr>
        <w:t xml:space="preserve">                                                                                  </w:t>
      </w:r>
      <w:r>
        <w:rPr>
          <w:b/>
        </w:rPr>
        <w:t>Приложение №2</w:t>
      </w:r>
    </w:p>
    <w:p w:rsidR="00EB2AB5" w:rsidRDefault="00EB2AB5" w:rsidP="00EB2AB5">
      <w:pPr>
        <w:spacing w:after="0"/>
        <w:jc w:val="right"/>
        <w:rPr>
          <w:b/>
        </w:rPr>
      </w:pPr>
      <w:r>
        <w:rPr>
          <w:b/>
        </w:rPr>
        <w:t>к тематическим планам</w:t>
      </w:r>
    </w:p>
    <w:p w:rsidR="0071769B" w:rsidRDefault="0071769B"/>
    <w:p w:rsidR="0071769B" w:rsidRPr="00EB2AB5" w:rsidRDefault="0071769B" w:rsidP="00EB2AB5">
      <w:pPr>
        <w:spacing w:after="0"/>
        <w:jc w:val="center"/>
        <w:rPr>
          <w:b/>
        </w:rPr>
      </w:pPr>
      <w:r w:rsidRPr="00EB2AB5">
        <w:rPr>
          <w:b/>
        </w:rPr>
        <w:t>Комплексы упражнений для воспитания физических качеств.</w:t>
      </w:r>
    </w:p>
    <w:p w:rsidR="0071769B" w:rsidRDefault="0071769B" w:rsidP="00EB2AB5">
      <w:pPr>
        <w:spacing w:after="0"/>
      </w:pPr>
    </w:p>
    <w:p w:rsidR="00EB2AB5" w:rsidRDefault="0071769B" w:rsidP="00EB2AB5">
      <w:pPr>
        <w:spacing w:after="0"/>
        <w:rPr>
          <w:b/>
        </w:rPr>
      </w:pPr>
      <w:r w:rsidRPr="0071769B">
        <w:rPr>
          <w:b/>
        </w:rPr>
        <w:t>Ловкость и координация</w:t>
      </w:r>
      <w:r>
        <w:rPr>
          <w:b/>
        </w:rPr>
        <w:t>.</w:t>
      </w:r>
    </w:p>
    <w:p w:rsidR="0071769B" w:rsidRPr="00585E3C" w:rsidRDefault="0071769B" w:rsidP="00EB2AB5">
      <w:pPr>
        <w:spacing w:after="0"/>
        <w:rPr>
          <w:rFonts w:eastAsia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585E3C">
        <w:rPr>
          <w:rFonts w:eastAsia="Times New Roman" w:cs="Times New Roman"/>
          <w:b/>
          <w:bCs/>
          <w:color w:val="333333"/>
          <w:kern w:val="36"/>
          <w:sz w:val="24"/>
          <w:szCs w:val="24"/>
          <w:lang w:eastAsia="ru-RU"/>
        </w:rPr>
        <w:t>Комплекс упражнений, формирующих ловкость №1</w:t>
      </w:r>
    </w:p>
    <w:p w:rsidR="0071769B" w:rsidRPr="0071769B" w:rsidRDefault="0071769B" w:rsidP="0071769B">
      <w:pPr>
        <w:spacing w:after="75" w:line="210" w:lineRule="atLeast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71769B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Ловкость — это способность точно управлять своими движениями в различных условиях окружающей обстановки, быстро осваивать новые движения и успешно действовать в изменённых условиях.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1. И. п. основная стойка.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>Выполняйте в ходьбе хлопки руками спереди и сзади под каждый шаг.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 И. п. основная стойка.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>В ходьбе на каждый шаг выполняйте симметричные движения руками: вперёд, в стороны, вверх, вниз, назад.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3. И. п. основная стойка.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>Выполняйте с правой руки на 16 счётов поочерёдное передвижение рук на пояс, плечи, вверх, два хлопка с последующим возвращением обратно с двумя хлопками о бёдра.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4. И. п. упор присев.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Выполняйте прыжок-падение вперёд на руки с отведением правой (левой) ноги </w:t>
      </w:r>
      <w:proofErr w:type="spellStart"/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t>вверх-назад</w:t>
      </w:r>
      <w:proofErr w:type="spellEnd"/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сгибанием рук в локтевых суставах. Затем вернитесь в и. п.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5. И. п. лёжа на животе, мяч в обеих руках впереди.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>Подбрасывайте и ловите мяч двумя руками.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6. И. п. лёжа на животе, мяч в одной руке.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>Перебрасывайте мяч верхом из руки в руку.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7. И. п. лёжа на животе, мяч в обеих руках впереди.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>Подбрасывайте мяч вверх с последующим хлопком ладонями о пол.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8. И. п. стоя в основной стойке, мяч в одной руке.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>Подбрасывайте мяч вверх из-под левой или правой ноги одной рукой и ловите его другой.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9.И. п. то же.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>Подбрасывайте мяч из-за спины одной рукой, а впереди ловите другой.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10. И. п. стоя ноги на ширине плеч, руки в стороны, мяч в одной руке.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>С максимальной скоростью перебрасывайте мяч из руки в руку перед собой.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11. И. п. стоя ноги на ширине плеч, мяч в обеих руках.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>Подбросьте мяч вверх, присядьте, коснитесь руками пола, встаньте с поворотом на 180* и поймайте мяч.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12. И. п. стоя на расстоянии 3 метров от стены, мяч внизу в обеих руках.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>Сделайте бросок в стену снизу, от груди, сверху.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13. То же, но в положении стоя на коленях.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14. То же, но в положении сидя на полу.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15. И. п. лёжа на спине, прямые ноги упираются в стену, мяч в обеих руках.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Приподнимаясь делайте броски в стену, а </w:t>
      </w:r>
      <w:proofErr w:type="gramStart"/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t>затем</w:t>
      </w:r>
      <w:proofErr w:type="gramEnd"/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ловя мяч возвращайтесь в и. п.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16. И. п. то же, но мяч в одной руке, и ловить мяч нужно другой рукой.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17. И. п. стоя, ноги врозь, мяч в правой руке, корпус наклонён вперёд.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>Передавайте мяч восьмёркой между ног.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18. И. п. стоя, ноги на ширине плеч, мяч внизу в руках.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>Бросайте и ловите мяч, подбрасывая вверх с поворотом на 180*.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19. И. п. стоя ноги на ширине плеч, мяч в руках на уровне пояса.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t>Вращайте мяч вокруг себя в правую и левую стороны.</w:t>
      </w:r>
      <w:proofErr w:type="gramEnd"/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20. И. п. то же.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>Вращайте мяч вокруг себя, а также под приподнятой ногой на месте и в движении вперёд и назад.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21. И. п. основная стойка, мяч в руках.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Выполните ведение </w:t>
      </w:r>
      <w:proofErr w:type="gramStart"/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t>мяча</w:t>
      </w:r>
      <w:proofErr w:type="gramEnd"/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поочерёдно меняя руки.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22. И. </w:t>
      </w:r>
      <w:proofErr w:type="spellStart"/>
      <w:proofErr w:type="gramStart"/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основная стойка, мяч в ногах.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>Выполните ведение мяча, поочерёдно касаясь ногами.</w:t>
      </w:r>
    </w:p>
    <w:p w:rsidR="0071769B" w:rsidRPr="00EB2AB5" w:rsidRDefault="0071769B" w:rsidP="0071769B">
      <w:pPr>
        <w:spacing w:after="0" w:line="255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23. И. п. основная стойка, мяч в ногах.</w:t>
      </w:r>
      <w:r w:rsidRPr="00EB2AB5">
        <w:rPr>
          <w:rFonts w:eastAsia="Times New Roman" w:cs="Times New Roman"/>
          <w:color w:val="333333"/>
          <w:sz w:val="24"/>
          <w:szCs w:val="24"/>
          <w:lang w:eastAsia="ru-RU"/>
        </w:rPr>
        <w:br/>
        <w:t>Выполните максимальное набивание мяча каждой ногой.</w:t>
      </w:r>
    </w:p>
    <w:p w:rsidR="00EB2AB5" w:rsidRDefault="00EB2AB5" w:rsidP="0071769B">
      <w:pPr>
        <w:spacing w:after="0" w:line="255" w:lineRule="atLeast"/>
        <w:rPr>
          <w:rFonts w:ascii="Verdana" w:eastAsia="Times New Roman" w:hAnsi="Verdana" w:cs="Times New Roman"/>
          <w:b/>
          <w:color w:val="333333"/>
          <w:szCs w:val="28"/>
          <w:lang w:eastAsia="ru-RU"/>
        </w:rPr>
      </w:pPr>
    </w:p>
    <w:p w:rsidR="0071769B" w:rsidRPr="00EB2AB5" w:rsidRDefault="0071769B" w:rsidP="0071769B">
      <w:pPr>
        <w:spacing w:after="0" w:line="255" w:lineRule="atLeast"/>
        <w:rPr>
          <w:rFonts w:ascii="Verdana" w:eastAsia="Times New Roman" w:hAnsi="Verdana" w:cs="Times New Roman"/>
          <w:b/>
          <w:color w:val="333333"/>
          <w:szCs w:val="28"/>
          <w:lang w:eastAsia="ru-RU"/>
        </w:rPr>
      </w:pPr>
      <w:r w:rsidRPr="00EB2AB5">
        <w:rPr>
          <w:rFonts w:eastAsia="Times New Roman" w:cs="Times New Roman"/>
          <w:b/>
          <w:color w:val="333333"/>
          <w:szCs w:val="28"/>
          <w:lang w:eastAsia="ru-RU"/>
        </w:rPr>
        <w:t>ГИБКОСТЬ</w:t>
      </w:r>
      <w:r w:rsidRPr="00EB2AB5">
        <w:rPr>
          <w:rFonts w:ascii="Verdana" w:eastAsia="Times New Roman" w:hAnsi="Verdana" w:cs="Times New Roman"/>
          <w:b/>
          <w:color w:val="333333"/>
          <w:szCs w:val="28"/>
          <w:lang w:eastAsia="ru-RU"/>
        </w:rPr>
        <w:br/>
      </w:r>
    </w:p>
    <w:p w:rsidR="0071769B" w:rsidRPr="00EB2AB5" w:rsidRDefault="00EA668D" w:rsidP="007176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2"/>
          <w:lang w:eastAsia="ru-RU"/>
        </w:rPr>
      </w:pPr>
      <w:r w:rsidRPr="00EB2AB5">
        <w:rPr>
          <w:rFonts w:eastAsia="Times New Roman" w:cs="Times New Roman"/>
          <w:b/>
          <w:bCs/>
          <w:color w:val="000000"/>
          <w:lang w:eastAsia="ru-RU"/>
        </w:rPr>
        <w:t>Комплекс упражнений для воспитания</w:t>
      </w:r>
      <w:r w:rsidR="0071769B" w:rsidRPr="00EB2AB5">
        <w:rPr>
          <w:rFonts w:eastAsia="Times New Roman" w:cs="Times New Roman"/>
          <w:b/>
          <w:bCs/>
          <w:color w:val="000000"/>
          <w:lang w:eastAsia="ru-RU"/>
        </w:rPr>
        <w:t xml:space="preserve"> гибкости мышц №1</w:t>
      </w:r>
    </w:p>
    <w:p w:rsidR="0071769B" w:rsidRDefault="0071769B" w:rsidP="007176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71769B" w:rsidRPr="00D657F8" w:rsidRDefault="0071769B" w:rsidP="007176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Каждое упражнение выполнять 3-6 раз. </w:t>
      </w:r>
    </w:p>
    <w:p w:rsidR="0071769B" w:rsidRPr="00D657F8" w:rsidRDefault="0071769B" w:rsidP="00717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Исходное положение (и.п.) — стойка ноги врозь, руки вниз. На каждый счет 1-4           наклоны  головы вперед, назад, вправо, влево, выполнять наклоны плавно.             И.п. — стойка ноги врозь, руки в стороны. На каждый счет круговые движения кистями. На 1-4 — вперед, 5-8 — назад.</w:t>
      </w:r>
    </w:p>
    <w:p w:rsidR="0071769B" w:rsidRPr="00D657F8" w:rsidRDefault="0071769B" w:rsidP="00717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И.п.— стойка ноги врозь, руки в стороны. На каждый счет круговые движения руками. На 1-4 — вперед, 5-8 — назад, не сгибая рук в локтях,</w:t>
      </w:r>
    </w:p>
    <w:p w:rsidR="0071769B" w:rsidRPr="00D657F8" w:rsidRDefault="0071769B" w:rsidP="00717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И.п. — стойка ноги врозь, в руках гимнастическая палка, скакалка или полотенце (расстояние между рук должно быть шире плеч). Поднять прямые руки вверх над головой и сделать </w:t>
      </w:r>
      <w:proofErr w:type="spellStart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выкрут</w:t>
      </w:r>
      <w:proofErr w:type="spellEnd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плечевых суставах, а затем вернуться </w:t>
      </w:r>
      <w:proofErr w:type="gramStart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и.п. Упражнение постепенно можно усложнять, уменьшая расстояние между руками (5-10 раз).</w:t>
      </w:r>
    </w:p>
    <w:p w:rsidR="0071769B" w:rsidRPr="00D657F8" w:rsidRDefault="0071769B" w:rsidP="00717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И.п. — стойка ноги врозь, руки на поясе. На счет 1-3 — правая рука вверх, пружинящие наклоны туловища влево, на 4 — и.п., на 5-8 — вправо.</w:t>
      </w:r>
    </w:p>
    <w:p w:rsidR="0071769B" w:rsidRPr="00D657F8" w:rsidRDefault="0071769B" w:rsidP="00717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И.п. — стойка ноги на ширине плеч - мельница. На счет 1-2 — поочередно пружинящие наклоны туловища к правой ноге, левой, на 3 — вернуться </w:t>
      </w:r>
      <w:proofErr w:type="gramStart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и.п. (</w:t>
      </w:r>
      <w:proofErr w:type="gramStart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наклонах стараться достать кончиками пальцев или ладонями рук пола, ноги в коленях не сгибать).</w:t>
      </w:r>
    </w:p>
    <w:p w:rsidR="0071769B" w:rsidRPr="00D657F8" w:rsidRDefault="0071769B" w:rsidP="00717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И.п. — стойка ноги врозь, руки на поясе. На счет 1-4 — круговые движения туловищем вправо, на 5-8 — влево (упражнение выполнять плавно).</w:t>
      </w:r>
    </w:p>
    <w:p w:rsidR="0071769B" w:rsidRPr="00D657F8" w:rsidRDefault="0071769B" w:rsidP="00717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И.п. — стоя правым боком к опоре (стул), правой рукой держась за опору. Махи левой ногой вперед (5-10раз), назад (5-10 раз), в сторону (5-10 раз). Затем повернуться другим боком и продолжить упражнение другой ногой (колено маховой ноги не сгибать, спина прямая). Постепенно увеличивать дозировку до 30 раз.</w:t>
      </w:r>
    </w:p>
    <w:p w:rsidR="0071769B" w:rsidRPr="00D657F8" w:rsidRDefault="0071769B" w:rsidP="00717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И.п. — стоя лицом к опоре, опираясь прямыми руками о спинку стула (кровати, подоконника). </w:t>
      </w:r>
      <w:proofErr w:type="gramStart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На счет 1—3 — пружинящие наклоны туловища вперед (руки</w:t>
      </w:r>
      <w:proofErr w:type="gramEnd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прямые</w:t>
      </w:r>
      <w:proofErr w:type="gramEnd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, спина прогнута), на 4 — вернуться в и.п.</w:t>
      </w:r>
    </w:p>
    <w:p w:rsidR="0071769B" w:rsidRPr="00D657F8" w:rsidRDefault="0071769B" w:rsidP="00717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И.п. — </w:t>
      </w:r>
      <w:proofErr w:type="gramStart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сед</w:t>
      </w:r>
      <w:proofErr w:type="gramEnd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ноги врозь (как можно шире), спина прямая. На счет 1 — наклон туловища к правой ноге, на 2 — к левой, на 3 — вперед, на 4 — вернуться </w:t>
      </w:r>
      <w:proofErr w:type="gramStart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и.п.</w:t>
      </w:r>
    </w:p>
    <w:p w:rsidR="0071769B" w:rsidRPr="00D657F8" w:rsidRDefault="0071769B" w:rsidP="00717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И.п. — </w:t>
      </w:r>
      <w:proofErr w:type="gramStart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сед</w:t>
      </w:r>
      <w:proofErr w:type="gramEnd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ноги вместе, руки сзади. На счет 1-3 — пружинящие наклоны туловища вперед, на 4 — и.п. Старайтесь достать грудью колени — ноги прямые.</w:t>
      </w:r>
    </w:p>
    <w:p w:rsidR="0071769B" w:rsidRPr="00D657F8" w:rsidRDefault="0071769B" w:rsidP="00717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И.п.— </w:t>
      </w:r>
      <w:proofErr w:type="gramStart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сед</w:t>
      </w:r>
      <w:proofErr w:type="gramEnd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ноги вместе, руки сзади. На счет 1-3 — медленно оторвать таз от пола (опираясь на кисти и стопы), прогнуться как можно больше, на 4 — и.п.</w:t>
      </w:r>
    </w:p>
    <w:p w:rsidR="0071769B" w:rsidRPr="00D657F8" w:rsidRDefault="0071769B" w:rsidP="00717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И.п.— </w:t>
      </w:r>
      <w:proofErr w:type="gramStart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сед</w:t>
      </w:r>
      <w:proofErr w:type="gramEnd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ноги вместе, руки сзади. На счет 1 — оторвать таз от пола, опираясь на кисти и стопы. На 2 — пружинящие движения, сгибая ноги в коленях (стараться достать ягодицами пяток, руки прямые).</w:t>
      </w:r>
    </w:p>
    <w:p w:rsidR="0071769B" w:rsidRPr="00D657F8" w:rsidRDefault="0071769B" w:rsidP="00717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И.п. — лежа на спине, руки вдоль туловища. Поднять правую ногу вверх, захватить ее руками. На счет 1-3 — плавно притягивать ногу к телу, на 4 — и.п., 5 — то же, но другой ногой.</w:t>
      </w:r>
    </w:p>
    <w:p w:rsidR="0071769B" w:rsidRPr="00D657F8" w:rsidRDefault="0071769B" w:rsidP="00717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И.п. — </w:t>
      </w:r>
      <w:proofErr w:type="gramStart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лежа на согнутых руках. На счет 1-4 — медленно выпрямляя руки, поднять сначала голову, затем грудь — прогнуться как можно больше (таз от пола не отрывать). На 5-8 — и.п.</w:t>
      </w:r>
    </w:p>
    <w:p w:rsidR="0071769B" w:rsidRPr="00D657F8" w:rsidRDefault="0071769B" w:rsidP="00717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И.п. — </w:t>
      </w:r>
      <w:proofErr w:type="gramStart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сед</w:t>
      </w:r>
      <w:proofErr w:type="gramEnd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коленях, взяться руками за пятки. На 1-4 — встать на колени, прогибаясь как можно больше в позвоночнике (руками стараться держаться за пятки), на 5-8 — и.п.</w:t>
      </w:r>
    </w:p>
    <w:p w:rsidR="0071769B" w:rsidRPr="00D657F8" w:rsidRDefault="0071769B" w:rsidP="007176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И.п. — стойка на коленях, руки в стороны. </w:t>
      </w:r>
      <w:proofErr w:type="gramStart"/>
      <w:r w:rsidRPr="00D657F8">
        <w:rPr>
          <w:rFonts w:eastAsia="Times New Roman" w:cs="Times New Roman"/>
          <w:color w:val="000000"/>
          <w:sz w:val="24"/>
          <w:szCs w:val="24"/>
          <w:lang w:eastAsia="ru-RU"/>
        </w:rPr>
        <w:t>На счет 1-2 — сесть вправо, руки влево, на 3-4 — вернуться в и.п., на 5-8 — в другую сторону.</w:t>
      </w:r>
      <w:proofErr w:type="gramEnd"/>
    </w:p>
    <w:p w:rsidR="00EA668D" w:rsidRPr="00EB2AB5" w:rsidRDefault="0071769B" w:rsidP="00EA66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lang w:eastAsia="ru-RU"/>
        </w:rPr>
      </w:pPr>
      <w:r w:rsidRPr="00EB2AB5">
        <w:rPr>
          <w:rFonts w:eastAsia="Times New Roman" w:cs="Times New Roman"/>
          <w:color w:val="000000"/>
          <w:sz w:val="24"/>
          <w:szCs w:val="24"/>
          <w:lang w:eastAsia="ru-RU"/>
        </w:rPr>
        <w:t>И.п. — стойка ноги вместе, руки на поясе. На 1-2 — глубокое приседание, руки в стороны (пятки от пола не отрывать), на 3-4 — и.п.</w:t>
      </w:r>
    </w:p>
    <w:p w:rsidR="00EA668D" w:rsidRDefault="00EA668D" w:rsidP="00EA668D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bCs/>
          <w:color w:val="000000"/>
          <w:lang w:eastAsia="ru-RU"/>
        </w:rPr>
      </w:pPr>
    </w:p>
    <w:p w:rsidR="00EA668D" w:rsidRPr="00EB2AB5" w:rsidRDefault="00EA668D" w:rsidP="00EA668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2"/>
          <w:lang w:eastAsia="ru-RU"/>
        </w:rPr>
      </w:pPr>
      <w:r w:rsidRPr="00EB2AB5">
        <w:rPr>
          <w:rFonts w:eastAsia="Times New Roman" w:cs="Times New Roman"/>
          <w:b/>
          <w:bCs/>
          <w:color w:val="000000"/>
          <w:lang w:eastAsia="ru-RU"/>
        </w:rPr>
        <w:t>Комплекс упражнений для воспитания гибкости №2</w:t>
      </w:r>
    </w:p>
    <w:p w:rsidR="0071769B" w:rsidRDefault="0071769B" w:rsidP="007176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EA668D" w:rsidRPr="00EB2AB5" w:rsidRDefault="00EA668D" w:rsidP="00EA668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B2AB5">
        <w:rPr>
          <w:rFonts w:eastAsia="Times New Roman" w:cs="Times New Roman"/>
          <w:b/>
          <w:bCs/>
          <w:i/>
          <w:iCs/>
          <w:color w:val="000000"/>
          <w:sz w:val="20"/>
          <w:lang w:eastAsia="ru-RU"/>
        </w:rPr>
        <w:t>Упражнения для суставов и связок (без снарядов).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1. Разведение пальцев.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2. Разгибание пальцев упором.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3. Сгибание большого пальца к кисти.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4. Разгибание кисти.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5. Сгибание предплечья.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6. Разгибание предплечья.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7. Супинация и пронация предплечья.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8. Отведение плеча.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9. Поднимание рук вверх, назад.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10. Отведение рук вниз, назад.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11. Вращение плеча.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12. Наклон вперед.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 xml:space="preserve">13. </w:t>
      </w:r>
      <w:proofErr w:type="spellStart"/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Прогибание</w:t>
      </w:r>
      <w:proofErr w:type="spellEnd"/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 xml:space="preserve"> назад.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14. Вращение (повороты, скручивание) туловища.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15. Сгибание (разгибание) шеи.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16. Вращение головы.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17. Сгибание (разгибание) бедра.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18. Отведение бедра.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19. Шпагат (продольный, поперечный).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20. Вращение бедра.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21. Сгибание (разгибание) голени.</w:t>
      </w:r>
    </w:p>
    <w:p w:rsidR="00EA668D" w:rsidRPr="00EB2AB5" w:rsidRDefault="00EA668D" w:rsidP="00EA668D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EB2AB5">
        <w:rPr>
          <w:rFonts w:eastAsia="Times New Roman" w:cs="Times New Roman"/>
          <w:color w:val="242424"/>
          <w:sz w:val="20"/>
          <w:szCs w:val="20"/>
          <w:lang w:eastAsia="ru-RU"/>
        </w:rPr>
        <w:t>22. Сгибание (разгибание) стопы.</w:t>
      </w:r>
    </w:p>
    <w:p w:rsidR="0071769B" w:rsidRPr="00EB2AB5" w:rsidRDefault="0071769B" w:rsidP="0071769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color w:val="000000"/>
          <w:sz w:val="24"/>
          <w:szCs w:val="24"/>
          <w:lang w:eastAsia="ru-RU"/>
        </w:rPr>
        <w:t>СИЛА</w:t>
      </w:r>
    </w:p>
    <w:p w:rsidR="0071769B" w:rsidRPr="0071769B" w:rsidRDefault="0071769B" w:rsidP="007176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8"/>
          <w:lang w:eastAsia="ru-RU"/>
        </w:rPr>
      </w:pPr>
    </w:p>
    <w:p w:rsidR="0071769B" w:rsidRPr="00EB2AB5" w:rsidRDefault="0071769B" w:rsidP="0071769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B2AB5">
        <w:rPr>
          <w:rStyle w:val="c4"/>
          <w:b/>
          <w:color w:val="000000"/>
          <w:sz w:val="28"/>
          <w:szCs w:val="28"/>
        </w:rPr>
        <w:t>Комплекс упражнений для развития силы мышц брюшного пресса.</w:t>
      </w:r>
    </w:p>
    <w:p w:rsidR="0071769B" w:rsidRDefault="0071769B" w:rsidP="0071769B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</w:rPr>
      </w:pPr>
    </w:p>
    <w:p w:rsidR="0071769B" w:rsidRPr="00EB2AB5" w:rsidRDefault="0071769B" w:rsidP="0071769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2AB5">
        <w:rPr>
          <w:rStyle w:val="c2"/>
          <w:color w:val="000000"/>
        </w:rPr>
        <w:t>1.И.п. лёжа на спине руки за голову:</w:t>
      </w:r>
    </w:p>
    <w:p w:rsidR="0071769B" w:rsidRPr="00EB2AB5" w:rsidRDefault="0071769B" w:rsidP="0071769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2AB5">
        <w:rPr>
          <w:rStyle w:val="c2"/>
          <w:color w:val="000000"/>
        </w:rPr>
        <w:t xml:space="preserve">1.1.Поднимание туловища  - 3-4 подхода по 10-12 раз. В начале руки можно держать вдоль туловища. Со временем количество повторений за один подход можно увеличивать. Чтобы увеличить нагрузку на мышцы можно использовать отягощение в виде гантели небольшого веса, которую держат или перед грудью или </w:t>
      </w:r>
      <w:proofErr w:type="gramStart"/>
      <w:r w:rsidRPr="00EB2AB5">
        <w:rPr>
          <w:rStyle w:val="c2"/>
          <w:color w:val="000000"/>
        </w:rPr>
        <w:t xml:space="preserve">( </w:t>
      </w:r>
      <w:proofErr w:type="gramEnd"/>
      <w:r w:rsidRPr="00EB2AB5">
        <w:rPr>
          <w:rStyle w:val="c2"/>
          <w:color w:val="000000"/>
        </w:rPr>
        <w:t>самая большая нагрузка ) за головой.</w:t>
      </w:r>
    </w:p>
    <w:p w:rsidR="0071769B" w:rsidRPr="00EB2AB5" w:rsidRDefault="0071769B" w:rsidP="0071769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2AB5">
        <w:rPr>
          <w:rStyle w:val="c2"/>
          <w:color w:val="000000"/>
        </w:rPr>
        <w:t>1.2.Поднимание прямых ног до касания носками пола за головой 3-4 подхода по 10-12раз. Руки можно держать вдоль туловища или в стороны. Для большей устойчивости можно использовать гантели небольшого веса, которые держат в руках.</w:t>
      </w:r>
    </w:p>
    <w:p w:rsidR="0071769B" w:rsidRPr="00EB2AB5" w:rsidRDefault="0071769B" w:rsidP="0071769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2AB5">
        <w:rPr>
          <w:rStyle w:val="c2"/>
          <w:color w:val="000000"/>
        </w:rPr>
        <w:t xml:space="preserve">1.3.Одновременное поднимание рук и ног («складка»)-3-4 подхода по 8-10 раз. Руки </w:t>
      </w:r>
      <w:proofErr w:type="gramStart"/>
      <w:r w:rsidRPr="00EB2AB5">
        <w:rPr>
          <w:rStyle w:val="c2"/>
          <w:color w:val="000000"/>
        </w:rPr>
        <w:t>в  начале</w:t>
      </w:r>
      <w:proofErr w:type="gramEnd"/>
      <w:r w:rsidRPr="00EB2AB5">
        <w:rPr>
          <w:rStyle w:val="c2"/>
          <w:color w:val="000000"/>
        </w:rPr>
        <w:t xml:space="preserve"> в исходном положении держат в верху, делая ими замах одновременно поднимать ноги.</w:t>
      </w:r>
    </w:p>
    <w:p w:rsidR="0071769B" w:rsidRPr="00EB2AB5" w:rsidRDefault="0071769B" w:rsidP="0071769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2AB5">
        <w:rPr>
          <w:rStyle w:val="c2"/>
          <w:color w:val="000000"/>
        </w:rPr>
        <w:lastRenderedPageBreak/>
        <w:t>1.4.И.П.- сед углом упор сзади. Написать вытянутыми носками прямых но</w:t>
      </w:r>
      <w:proofErr w:type="gramStart"/>
      <w:r w:rsidRPr="00EB2AB5">
        <w:rPr>
          <w:rStyle w:val="c2"/>
          <w:color w:val="000000"/>
        </w:rPr>
        <w:t>г(</w:t>
      </w:r>
      <w:proofErr w:type="gramEnd"/>
      <w:r w:rsidRPr="00EB2AB5">
        <w:rPr>
          <w:rStyle w:val="c2"/>
          <w:color w:val="000000"/>
        </w:rPr>
        <w:t xml:space="preserve"> ноги держать вместе) цифры, имя или фамилию, можно писать любые слова или другие задания.</w:t>
      </w:r>
    </w:p>
    <w:p w:rsidR="0071769B" w:rsidRDefault="0071769B" w:rsidP="00EB2AB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EB2AB5">
        <w:rPr>
          <w:rStyle w:val="c2"/>
          <w:color w:val="000000"/>
        </w:rPr>
        <w:t>1.5.Поднимание ног (прямых или согнутых в коленях) в упоре на руках между двух столов, стульев, на параллельных брусьях.</w:t>
      </w:r>
    </w:p>
    <w:p w:rsidR="00EB2AB5" w:rsidRDefault="00EB2AB5" w:rsidP="00EB2AB5">
      <w:pPr>
        <w:pStyle w:val="c0"/>
        <w:shd w:val="clear" w:color="auto" w:fill="FFFFFF"/>
        <w:spacing w:before="0" w:beforeAutospacing="0" w:after="0" w:afterAutospacing="0"/>
      </w:pPr>
    </w:p>
    <w:p w:rsidR="00EB2AB5" w:rsidRPr="00EB2AB5" w:rsidRDefault="00EA668D" w:rsidP="00EB2AB5">
      <w:pPr>
        <w:shd w:val="clear" w:color="auto" w:fill="CCCCCC"/>
        <w:spacing w:after="0" w:line="240" w:lineRule="auto"/>
        <w:ind w:firstLine="150"/>
        <w:outlineLvl w:val="0"/>
        <w:rPr>
          <w:rFonts w:eastAsia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EB2AB5">
        <w:rPr>
          <w:rFonts w:cs="Times New Roman"/>
          <w:b/>
        </w:rPr>
        <w:t>Скоростно-силовая подготовка.</w:t>
      </w:r>
      <w:r w:rsidRPr="00EB2AB5">
        <w:rPr>
          <w:rFonts w:eastAsia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</w:p>
    <w:p w:rsidR="00EA668D" w:rsidRPr="00EB2AB5" w:rsidRDefault="00EA668D" w:rsidP="00EB2AB5">
      <w:pPr>
        <w:shd w:val="clear" w:color="auto" w:fill="CCCCCC"/>
        <w:spacing w:after="0" w:line="240" w:lineRule="auto"/>
        <w:ind w:firstLine="150"/>
        <w:outlineLvl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B2AB5">
        <w:rPr>
          <w:rFonts w:eastAsia="Times New Roman" w:cs="Times New Roman"/>
          <w:b/>
          <w:bCs/>
          <w:i/>
          <w:iCs/>
          <w:color w:val="000000"/>
          <w:sz w:val="20"/>
          <w:lang w:eastAsia="ru-RU"/>
        </w:rPr>
        <w:t>Прыжки в движении.</w:t>
      </w:r>
    </w:p>
    <w:p w:rsidR="00EA668D" w:rsidRPr="00EB2AB5" w:rsidRDefault="00EA668D" w:rsidP="00EB2AB5">
      <w:pPr>
        <w:numPr>
          <w:ilvl w:val="0"/>
          <w:numId w:val="3"/>
        </w:numPr>
        <w:shd w:val="clear" w:color="auto" w:fill="CCCCCC"/>
        <w:spacing w:before="100" w:beforeAutospacing="1" w:after="0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146DF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1. </w:t>
      </w: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Прыжки на носках (с движением вперед).</w:t>
      </w:r>
    </w:p>
    <w:p w:rsidR="00EA668D" w:rsidRPr="00EB2AB5" w:rsidRDefault="00EA668D" w:rsidP="00EA668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146DF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2</w:t>
      </w: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. Прыжки на прямых ногах (с движением вперед).</w:t>
      </w:r>
    </w:p>
    <w:p w:rsidR="00EA668D" w:rsidRPr="00EB2AB5" w:rsidRDefault="00EA668D" w:rsidP="00EA668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 xml:space="preserve">3. Прыжки в </w:t>
      </w:r>
      <w:proofErr w:type="spellStart"/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полуприседе</w:t>
      </w:r>
      <w:proofErr w:type="spellEnd"/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 xml:space="preserve"> и полном приседе (с движением вперед).</w:t>
      </w:r>
    </w:p>
    <w:p w:rsidR="00EA668D" w:rsidRPr="00EB2AB5" w:rsidRDefault="00EA668D" w:rsidP="00EA668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4. Прыжки с высоким подниманием бедра.</w:t>
      </w:r>
    </w:p>
    <w:p w:rsidR="00EA668D" w:rsidRPr="00EB2AB5" w:rsidRDefault="00EA668D" w:rsidP="00EA668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5. Прыжки с подтягиванием бедер к груди.</w:t>
      </w:r>
    </w:p>
    <w:p w:rsidR="00EA668D" w:rsidRPr="00EB2AB5" w:rsidRDefault="00EA668D" w:rsidP="00EA668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6. Прыжки на одной ноге.</w:t>
      </w:r>
    </w:p>
    <w:p w:rsidR="00EA668D" w:rsidRPr="00EB2AB5" w:rsidRDefault="00EA668D" w:rsidP="00EA668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7. Прыжки на бегу с доставанием высоко висящего предмета.</w:t>
      </w:r>
    </w:p>
    <w:p w:rsidR="00EA668D" w:rsidRPr="00EB2AB5" w:rsidRDefault="00EA668D" w:rsidP="00EA668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8. Прыжки на бегу с поворотом в воздухе.</w:t>
      </w:r>
    </w:p>
    <w:p w:rsidR="00EA668D" w:rsidRPr="00EB2AB5" w:rsidRDefault="00EA668D" w:rsidP="00EA668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9. Прыжки с разбега в длину.</w:t>
      </w:r>
    </w:p>
    <w:p w:rsidR="00EA668D" w:rsidRPr="00EB2AB5" w:rsidRDefault="00EA668D" w:rsidP="00EA668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10. Прыжки с разбега в высоту.</w:t>
      </w:r>
    </w:p>
    <w:p w:rsidR="00EA668D" w:rsidRPr="00EB2AB5" w:rsidRDefault="00EA668D" w:rsidP="00EA668D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11. Прыжки с разбега в высоту через предмет.</w:t>
      </w:r>
    </w:p>
    <w:p w:rsidR="00EA668D" w:rsidRPr="00EB2AB5" w:rsidRDefault="00EA668D" w:rsidP="00EA668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Прыжки с места.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1. Прыжок на двух ногах в длину.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2. Прыжок на одной ноге в длину.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3. Прыжок на двух ногах в высоту.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4. Прыжок на одной ноге в высоту.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5. Прыжок на двух ногах с поворотом на 180°.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6. Прыжок на одной ноге с поворотом на 180°.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7. Прыжок на одной ноге через захваченную ногу. </w:t>
      </w:r>
      <w:r w:rsidRPr="00EB2AB5">
        <w:rPr>
          <w:rFonts w:eastAsia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Прыжки с предметами и через предметы.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1. Прыжки с гантелями в руках.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2. Прыжки с гирями в руках.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3. Прыжки с набивным мячом в руках (в ногах).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4. Прыжки через скакалку (вперед, назад), сложенную вдвое и т.д.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5. Прыжки через гимнастическую палку, захваченную руками.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6. Прыжки через козла, коня, забор, стол с опорой руками, перенося ноги в сторону.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7. Прыжки через козла, коня, забор, стол без опоры руками.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8. Спрыгивание с гимнастической стенки (шведской). </w:t>
      </w:r>
      <w:r w:rsidRPr="00EB2AB5">
        <w:rPr>
          <w:rFonts w:eastAsia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Упражнения у опоры.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1. Отталкивание от стены (сгибание и разгибание рук).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2. Опускание на прямых руках до касания грудью стенки.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3. Отталкивание от стены, стоя спиной (руками, ногами).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4. Опускание до пояса на руках и выход в стойку.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5. Опускание по стене до положения моста.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6. Прыжки на одной ноге, а другая нога на стене.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7. Махи ногой назад до верха спины.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8. Вращение под рукой (с опорой рукой в стенку).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9. Сгибание и разгибание рук (ноги на стенке) в упоре лежа.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10. То же в стойке на кистях до стойки на голове.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11. Лодочка по стене (имитация).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12. Бросок через бедро у стены (имитация).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13. Имитация захвата ног.</w:t>
      </w:r>
    </w:p>
    <w:p w:rsidR="00EA668D" w:rsidRPr="00EB2AB5" w:rsidRDefault="00EA668D" w:rsidP="00EA668D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14. Имитация подхвата.</w:t>
      </w:r>
    </w:p>
    <w:p w:rsidR="00C34E7D" w:rsidRPr="00EB2AB5" w:rsidRDefault="00C34E7D" w:rsidP="00C34E7D">
      <w:pPr>
        <w:shd w:val="clear" w:color="auto" w:fill="CCCCCC"/>
        <w:spacing w:after="100" w:afterAutospacing="1" w:line="240" w:lineRule="auto"/>
        <w:ind w:firstLine="150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Упражнения в домашних условиях</w:t>
      </w:r>
    </w:p>
    <w:p w:rsidR="00C34E7D" w:rsidRPr="00EB2AB5" w:rsidRDefault="00C34E7D" w:rsidP="00C34E7D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B2AB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 стулом.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1. Поднимание за спинку двумя руками.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2. Поднимание за спинку одной рукой.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3. Поднимание за ножки.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4. Поднимание за ножку одной рукой.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5. Поднимание за перекладину стула двумя руками.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6. Поднимание за перекладину стула одной рукой.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7. Стойка на руках с упором в спину и сиденье.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8. Посадка и вставание со стула с упором в спинку и сиденье.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9. Наклоны назад, сидя на стуле, ногами зацепившись за ножки или другой предмет.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 xml:space="preserve">10. То же, что и в предыдущем упражнении, лежа на </w:t>
      </w:r>
      <w:proofErr w:type="spellStart"/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сиденьи</w:t>
      </w:r>
      <w:proofErr w:type="spellEnd"/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11. Сгибание и разгибание рук в упоре о стул.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12. Перемахивание ногой через стул (спинку).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13. Наклоны с опорой ногой о спинку или сиденье стула.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14. Поднимание стула одной (двумя) ногами.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15. Сгибание и разгибание рук с опорой о спинки двух стульев.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16. Наклоны с предметом, стоя на сиденьях двух стульев.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17. Шпагат с опорой на сиденьях двух стульев.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18. Угол с опорой на сиденья стульев.</w:t>
      </w:r>
    </w:p>
    <w:p w:rsidR="00C34E7D" w:rsidRPr="00EB2AB5" w:rsidRDefault="00C34E7D" w:rsidP="00C34E7D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color w:val="242424"/>
          <w:sz w:val="24"/>
          <w:szCs w:val="24"/>
          <w:lang w:eastAsia="ru-RU"/>
        </w:rPr>
      </w:pPr>
      <w:r w:rsidRPr="00EB2AB5">
        <w:rPr>
          <w:rFonts w:eastAsia="Times New Roman" w:cs="Times New Roman"/>
          <w:color w:val="242424"/>
          <w:sz w:val="24"/>
          <w:szCs w:val="24"/>
          <w:lang w:eastAsia="ru-RU"/>
        </w:rPr>
        <w:t>19. Обвив ножки.</w:t>
      </w:r>
    </w:p>
    <w:p w:rsidR="00EA668D" w:rsidRPr="00EA668D" w:rsidRDefault="00EA668D" w:rsidP="0071769B">
      <w:pPr>
        <w:rPr>
          <w:b/>
        </w:rPr>
      </w:pPr>
    </w:p>
    <w:p w:rsidR="0071769B" w:rsidRDefault="0071769B" w:rsidP="0071769B"/>
    <w:p w:rsidR="0071769B" w:rsidRPr="0071769B" w:rsidRDefault="0071769B">
      <w:pPr>
        <w:rPr>
          <w:b/>
        </w:rPr>
      </w:pPr>
    </w:p>
    <w:sectPr w:rsidR="0071769B" w:rsidRPr="0071769B" w:rsidSect="00EB2A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190"/>
    <w:multiLevelType w:val="multilevel"/>
    <w:tmpl w:val="968A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71906"/>
    <w:multiLevelType w:val="multilevel"/>
    <w:tmpl w:val="737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9077F"/>
    <w:multiLevelType w:val="multilevel"/>
    <w:tmpl w:val="9D9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4557"/>
    <w:multiLevelType w:val="multilevel"/>
    <w:tmpl w:val="CF1A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546C2"/>
    <w:multiLevelType w:val="multilevel"/>
    <w:tmpl w:val="45C0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69B"/>
    <w:rsid w:val="00325847"/>
    <w:rsid w:val="00585E3C"/>
    <w:rsid w:val="0071769B"/>
    <w:rsid w:val="00746072"/>
    <w:rsid w:val="007D6E76"/>
    <w:rsid w:val="00851603"/>
    <w:rsid w:val="00A25D81"/>
    <w:rsid w:val="00A51352"/>
    <w:rsid w:val="00C34E7D"/>
    <w:rsid w:val="00D351AE"/>
    <w:rsid w:val="00E4085E"/>
    <w:rsid w:val="00EA668D"/>
    <w:rsid w:val="00EB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76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769B"/>
  </w:style>
  <w:style w:type="character" w:customStyle="1" w:styleId="c2">
    <w:name w:val="c2"/>
    <w:basedOn w:val="a0"/>
    <w:rsid w:val="00717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5AE3-EE5A-43A6-BCBA-106D620E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1638</Words>
  <Characters>9338</Characters>
  <Application>Microsoft Office Word</Application>
  <DocSecurity>0</DocSecurity>
  <Lines>77</Lines>
  <Paragraphs>21</Paragraphs>
  <ScaleCrop>false</ScaleCrop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9</cp:revision>
  <dcterms:created xsi:type="dcterms:W3CDTF">2020-04-02T08:50:00Z</dcterms:created>
  <dcterms:modified xsi:type="dcterms:W3CDTF">2020-04-06T06:11:00Z</dcterms:modified>
</cp:coreProperties>
</file>