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АДМИНИСТРАЦИЯ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КОМИТЕТ ПО СОЦИАЛЬНОЙ ПОЛИТИКЕ И КУЛЬТУРЕ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МУНИЦИПАЛЬНОЕ БЮДЖЕТНОЕ  ОБРАЗОВАТЕЛЬНОЕ УЧРЕЖДЕНИЕ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ДОПОЛНИТЕЛЬНОГО  ОБРАЗОВАНИЯ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«ДЕТСКО-ЮНОШЕСКАЯ СПОРТИВНАЯ ШКОЛА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»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(МБОУ ДО </w:t>
      </w:r>
      <w:proofErr w:type="gramStart"/>
      <w:r w:rsidRPr="00F93D1B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F93D1B">
        <w:rPr>
          <w:rFonts w:ascii="Times New Roman" w:hAnsi="Times New Roman" w:cs="Times New Roman"/>
          <w:b/>
          <w:sz w:val="18"/>
          <w:szCs w:val="1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0" w:type="auto"/>
        <w:tblLook w:val="01E0"/>
      </w:tblPr>
      <w:tblGrid>
        <w:gridCol w:w="10314"/>
      </w:tblGrid>
      <w:tr w:rsidR="00F93D1B" w:rsidRPr="00436234" w:rsidTr="00E13F42">
        <w:tc>
          <w:tcPr>
            <w:tcW w:w="10314" w:type="dxa"/>
          </w:tcPr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6640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улица Баумана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д. 222 кв. 61; т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/факс: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(3952( 55-38-38;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dush</w:t>
            </w:r>
            <w:proofErr w:type="spellEnd"/>
            <w:r w:rsidR="004362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irk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4362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D1B" w:rsidRPr="00436234" w:rsidRDefault="00F93D1B" w:rsidP="006D0DA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473"/>
        <w:gridCol w:w="2395"/>
        <w:gridCol w:w="4553"/>
      </w:tblGrid>
      <w:tr w:rsidR="00F93D1B" w:rsidRPr="006D0DA1" w:rsidTr="00E13F42">
        <w:tc>
          <w:tcPr>
            <w:tcW w:w="3473" w:type="dxa"/>
          </w:tcPr>
          <w:p w:rsidR="00F93D1B" w:rsidRPr="00436234" w:rsidRDefault="00F93D1B" w:rsidP="00E1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F93D1B" w:rsidRPr="00436234" w:rsidRDefault="00F93D1B" w:rsidP="00E1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93D1B" w:rsidRPr="006D0DA1" w:rsidRDefault="00F93D1B" w:rsidP="00E13F4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D0DA1">
              <w:rPr>
                <w:rFonts w:ascii="Times New Roman" w:hAnsi="Times New Roman" w:cs="Times New Roman"/>
              </w:rPr>
              <w:t>Утвержд</w:t>
            </w:r>
            <w:r w:rsidR="001A2CD0">
              <w:rPr>
                <w:rFonts w:ascii="Times New Roman" w:hAnsi="Times New Roman" w:cs="Times New Roman"/>
              </w:rPr>
              <w:t>ён</w:t>
            </w:r>
            <w:proofErr w:type="gramEnd"/>
            <w:r w:rsidR="001A2CD0">
              <w:rPr>
                <w:rFonts w:ascii="Times New Roman" w:hAnsi="Times New Roman" w:cs="Times New Roman"/>
              </w:rPr>
              <w:t xml:space="preserve"> приказом директора</w:t>
            </w:r>
          </w:p>
          <w:p w:rsidR="00F93D1B" w:rsidRPr="00436234" w:rsidRDefault="001A2CD0" w:rsidP="00E1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93D1B" w:rsidRPr="006D0DA1">
              <w:rPr>
                <w:rFonts w:ascii="Times New Roman" w:hAnsi="Times New Roman" w:cs="Times New Roman"/>
              </w:rPr>
              <w:t xml:space="preserve">БОУ 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r w:rsidR="00F93D1B" w:rsidRPr="006D0DA1">
              <w:rPr>
                <w:rFonts w:ascii="Times New Roman" w:hAnsi="Times New Roman" w:cs="Times New Roman"/>
              </w:rPr>
              <w:t>ДО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6234">
              <w:rPr>
                <w:rFonts w:ascii="Times New Roman" w:hAnsi="Times New Roman" w:cs="Times New Roman"/>
              </w:rPr>
              <w:t>г</w:t>
            </w:r>
            <w:proofErr w:type="gramEnd"/>
            <w:r w:rsidR="00436234">
              <w:rPr>
                <w:rFonts w:ascii="Times New Roman" w:hAnsi="Times New Roman" w:cs="Times New Roman"/>
              </w:rPr>
              <w:t>. Иркутска</w:t>
            </w:r>
            <w:r>
              <w:rPr>
                <w:rFonts w:ascii="Times New Roman" w:hAnsi="Times New Roman" w:cs="Times New Roman"/>
              </w:rPr>
              <w:t xml:space="preserve"> ДЮСШ № 4</w:t>
            </w:r>
          </w:p>
          <w:p w:rsidR="00F93D1B" w:rsidRPr="006D0DA1" w:rsidRDefault="00183E08" w:rsidP="00E1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7A3339">
              <w:rPr>
                <w:rFonts w:ascii="Times New Roman" w:hAnsi="Times New Roman" w:cs="Times New Roman"/>
              </w:rPr>
              <w:t>88</w:t>
            </w:r>
            <w:r w:rsidR="0044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034DE">
              <w:rPr>
                <w:rFonts w:ascii="Times New Roman" w:hAnsi="Times New Roman" w:cs="Times New Roman"/>
              </w:rPr>
              <w:t>0</w:t>
            </w:r>
            <w:r w:rsidR="007A3339">
              <w:rPr>
                <w:rFonts w:ascii="Times New Roman" w:hAnsi="Times New Roman" w:cs="Times New Roman"/>
              </w:rPr>
              <w:t>5</w:t>
            </w:r>
            <w:r w:rsidR="004463B5">
              <w:rPr>
                <w:rFonts w:ascii="Times New Roman" w:hAnsi="Times New Roman" w:cs="Times New Roman"/>
              </w:rPr>
              <w:t>.0</w:t>
            </w:r>
            <w:r w:rsidR="001034DE">
              <w:rPr>
                <w:rFonts w:ascii="Times New Roman" w:hAnsi="Times New Roman" w:cs="Times New Roman"/>
              </w:rPr>
              <w:t>9</w:t>
            </w:r>
            <w:r w:rsidR="004463B5">
              <w:rPr>
                <w:rFonts w:ascii="Times New Roman" w:hAnsi="Times New Roman" w:cs="Times New Roman"/>
              </w:rPr>
              <w:t>.</w:t>
            </w:r>
            <w:r w:rsidR="00F93D1B">
              <w:rPr>
                <w:rFonts w:ascii="Times New Roman" w:hAnsi="Times New Roman" w:cs="Times New Roman"/>
              </w:rPr>
              <w:t xml:space="preserve"> 201</w:t>
            </w:r>
            <w:r w:rsidR="001034DE">
              <w:rPr>
                <w:rFonts w:ascii="Times New Roman" w:hAnsi="Times New Roman" w:cs="Times New Roman"/>
              </w:rPr>
              <w:t>9</w:t>
            </w:r>
            <w:r w:rsidR="00F93D1B" w:rsidRPr="006D0DA1">
              <w:rPr>
                <w:rFonts w:ascii="Times New Roman" w:hAnsi="Times New Roman" w:cs="Times New Roman"/>
              </w:rPr>
              <w:t>г.</w:t>
            </w:r>
          </w:p>
          <w:p w:rsidR="00F93D1B" w:rsidRPr="006D0DA1" w:rsidRDefault="00F93D1B" w:rsidP="00E13F42">
            <w:pPr>
              <w:rPr>
                <w:rFonts w:ascii="Times New Roman" w:hAnsi="Times New Roman" w:cs="Times New Roman"/>
              </w:rPr>
            </w:pPr>
          </w:p>
        </w:tc>
      </w:tr>
    </w:tbl>
    <w:p w:rsidR="00F93D1B" w:rsidRPr="006D0DA1" w:rsidRDefault="00F93D1B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A1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DA1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образовательного учреждения дополнительного образования города Иркутска «Детско-юношеская спортивная школа № </w:t>
      </w:r>
      <w:r w:rsidR="00436234">
        <w:rPr>
          <w:rFonts w:ascii="Times New Roman" w:hAnsi="Times New Roman" w:cs="Times New Roman"/>
          <w:b/>
          <w:sz w:val="40"/>
          <w:szCs w:val="40"/>
        </w:rPr>
        <w:t>4</w:t>
      </w:r>
      <w:r w:rsidRPr="006D0DA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DA1" w:rsidRPr="006D0DA1" w:rsidRDefault="00DC7EE8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AB4C40">
        <w:rPr>
          <w:rFonts w:ascii="Times New Roman" w:hAnsi="Times New Roman" w:cs="Times New Roman"/>
          <w:b/>
          <w:sz w:val="44"/>
          <w:szCs w:val="44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-20</w:t>
      </w:r>
      <w:r w:rsidR="00AB4C40">
        <w:rPr>
          <w:rFonts w:ascii="Times New Roman" w:hAnsi="Times New Roman" w:cs="Times New Roman"/>
          <w:b/>
          <w:sz w:val="44"/>
          <w:szCs w:val="44"/>
        </w:rPr>
        <w:t>20</w:t>
      </w:r>
      <w:r w:rsidR="006D0DA1" w:rsidRPr="006D0DA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1A2CD0" w:rsidRDefault="001A2CD0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1B" w:rsidRDefault="00F93D1B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t>к учебному плану МБ</w:t>
      </w:r>
      <w:r>
        <w:rPr>
          <w:rFonts w:ascii="Times New Roman" w:hAnsi="Times New Roman" w:cs="Times New Roman"/>
          <w:b/>
          <w:sz w:val="28"/>
          <w:szCs w:val="28"/>
        </w:rPr>
        <w:t>ОУ ДО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0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500C3">
        <w:rPr>
          <w:rFonts w:ascii="Times New Roman" w:hAnsi="Times New Roman" w:cs="Times New Roman"/>
          <w:b/>
          <w:sz w:val="28"/>
          <w:szCs w:val="2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28"/>
          <w:szCs w:val="28"/>
        </w:rPr>
        <w:t>4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t>на 201</w:t>
      </w:r>
      <w:r w:rsidR="00AB4C40">
        <w:rPr>
          <w:rFonts w:ascii="Times New Roman" w:hAnsi="Times New Roman" w:cs="Times New Roman"/>
          <w:b/>
          <w:sz w:val="28"/>
          <w:szCs w:val="28"/>
        </w:rPr>
        <w:t>9</w:t>
      </w:r>
      <w:r w:rsidRPr="008500C3">
        <w:rPr>
          <w:rFonts w:ascii="Times New Roman" w:hAnsi="Times New Roman" w:cs="Times New Roman"/>
          <w:b/>
          <w:sz w:val="28"/>
          <w:szCs w:val="28"/>
        </w:rPr>
        <w:t>–20</w:t>
      </w:r>
      <w:r w:rsidR="00AB4C40">
        <w:rPr>
          <w:rFonts w:ascii="Times New Roman" w:hAnsi="Times New Roman" w:cs="Times New Roman"/>
          <w:b/>
          <w:sz w:val="28"/>
          <w:szCs w:val="28"/>
        </w:rPr>
        <w:t>20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00C3" w:rsidRDefault="008500C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="00804B61">
        <w:rPr>
          <w:rFonts w:ascii="Times New Roman" w:hAnsi="Times New Roman" w:cs="Times New Roman"/>
          <w:sz w:val="28"/>
          <w:szCs w:val="28"/>
        </w:rPr>
        <w:t xml:space="preserve"> № 4</w:t>
      </w:r>
      <w:r w:rsidRPr="006C1791">
        <w:rPr>
          <w:rFonts w:ascii="Times New Roman" w:hAnsi="Times New Roman" w:cs="Times New Roman"/>
          <w:sz w:val="28"/>
          <w:szCs w:val="28"/>
        </w:rPr>
        <w:t xml:space="preserve"> (далее ДЮСШ)</w:t>
      </w:r>
      <w:r w:rsidR="00436234">
        <w:rPr>
          <w:rFonts w:ascii="Times New Roman" w:hAnsi="Times New Roman" w:cs="Times New Roman"/>
          <w:sz w:val="28"/>
          <w:szCs w:val="28"/>
        </w:rPr>
        <w:t xml:space="preserve"> – </w:t>
      </w:r>
      <w:r w:rsidRPr="006C1791">
        <w:rPr>
          <w:rFonts w:ascii="Times New Roman" w:hAnsi="Times New Roman" w:cs="Times New Roman"/>
          <w:sz w:val="28"/>
          <w:szCs w:val="28"/>
        </w:rPr>
        <w:t>профильное учреждение дополнительного образования, основной деятельностью которого является физическая и спортивная подготовка детей и подростков.</w:t>
      </w:r>
    </w:p>
    <w:p w:rsidR="00455823" w:rsidRPr="006C1791" w:rsidRDefault="00041A32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gramStart"/>
      <w:r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1791">
        <w:rPr>
          <w:rFonts w:ascii="Times New Roman" w:hAnsi="Times New Roman" w:cs="Times New Roman"/>
          <w:sz w:val="28"/>
          <w:szCs w:val="28"/>
        </w:rPr>
        <w:t xml:space="preserve">. Иркутска ДЮСШ № </w:t>
      </w:r>
      <w:r w:rsidR="00436234">
        <w:rPr>
          <w:rFonts w:ascii="Times New Roman" w:hAnsi="Times New Roman" w:cs="Times New Roman"/>
          <w:sz w:val="28"/>
          <w:szCs w:val="28"/>
        </w:rPr>
        <w:t>4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</w:t>
      </w:r>
      <w:r w:rsidR="008500C3">
        <w:rPr>
          <w:rFonts w:ascii="Times New Roman" w:hAnsi="Times New Roman" w:cs="Times New Roman"/>
          <w:sz w:val="28"/>
          <w:szCs w:val="28"/>
        </w:rPr>
        <w:t>ятельность физкультурно-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спортивной направленности, работает по </w:t>
      </w:r>
      <w:r w:rsidR="0043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3623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E13F42"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</w:t>
      </w:r>
      <w:r w:rsidR="001034DE">
        <w:rPr>
          <w:rFonts w:ascii="Times New Roman" w:hAnsi="Times New Roman" w:cs="Times New Roman"/>
          <w:sz w:val="28"/>
          <w:szCs w:val="28"/>
        </w:rPr>
        <w:t>игровым видам спорт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а: </w:t>
      </w:r>
      <w:r w:rsidR="00601D8C">
        <w:rPr>
          <w:rFonts w:ascii="Times New Roman" w:hAnsi="Times New Roman" w:cs="Times New Roman"/>
          <w:sz w:val="28"/>
          <w:szCs w:val="28"/>
        </w:rPr>
        <w:t>баскетбол, волейбол</w:t>
      </w:r>
      <w:r w:rsidR="00436234">
        <w:rPr>
          <w:rFonts w:ascii="Times New Roman" w:hAnsi="Times New Roman" w:cs="Times New Roman"/>
          <w:sz w:val="28"/>
          <w:szCs w:val="28"/>
        </w:rPr>
        <w:t>.</w:t>
      </w:r>
    </w:p>
    <w:p w:rsidR="009347F4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923794" w:rsidRPr="006C1791" w:rsidRDefault="00923794" w:rsidP="0092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83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7D1D0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D2835">
        <w:rPr>
          <w:rFonts w:ascii="Times New Roman" w:hAnsi="Times New Roman" w:cs="Times New Roman"/>
          <w:color w:val="auto"/>
          <w:sz w:val="28"/>
          <w:szCs w:val="28"/>
        </w:rPr>
        <w:t>–20</w:t>
      </w:r>
      <w:r w:rsidR="007D1D0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C179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36234">
        <w:rPr>
          <w:rFonts w:ascii="Times New Roman" w:hAnsi="Times New Roman" w:cs="Times New Roman"/>
          <w:sz w:val="28"/>
          <w:szCs w:val="28"/>
        </w:rPr>
        <w:t xml:space="preserve"> </w:t>
      </w:r>
      <w:r w:rsidR="00E13F42">
        <w:rPr>
          <w:rFonts w:ascii="Times New Roman" w:hAnsi="Times New Roman" w:cs="Times New Roman"/>
          <w:sz w:val="28"/>
          <w:szCs w:val="28"/>
        </w:rPr>
        <w:t>у</w:t>
      </w:r>
      <w:r w:rsidRPr="006C1791">
        <w:rPr>
          <w:rFonts w:ascii="Times New Roman" w:hAnsi="Times New Roman" w:cs="Times New Roman"/>
          <w:sz w:val="28"/>
          <w:szCs w:val="28"/>
        </w:rPr>
        <w:t>чебный план</w:t>
      </w:r>
      <w:r w:rsidR="001034DE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 МБОУ ДО </w:t>
      </w:r>
      <w:proofErr w:type="gramStart"/>
      <w:r w:rsidR="00041A32"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1A32" w:rsidRPr="006C1791">
        <w:rPr>
          <w:rFonts w:ascii="Times New Roman" w:hAnsi="Times New Roman" w:cs="Times New Roman"/>
          <w:sz w:val="28"/>
          <w:szCs w:val="28"/>
        </w:rPr>
        <w:t xml:space="preserve">. Иркутска </w:t>
      </w:r>
      <w:r w:rsidRPr="006C1791">
        <w:rPr>
          <w:rFonts w:ascii="Times New Roman" w:hAnsi="Times New Roman" w:cs="Times New Roman"/>
          <w:sz w:val="28"/>
          <w:szCs w:val="28"/>
        </w:rPr>
        <w:t xml:space="preserve">ДЮСШ № </w:t>
      </w:r>
      <w:r w:rsidR="00436234">
        <w:rPr>
          <w:rFonts w:ascii="Times New Roman" w:hAnsi="Times New Roman" w:cs="Times New Roman"/>
          <w:sz w:val="28"/>
          <w:szCs w:val="28"/>
        </w:rPr>
        <w:t>4</w:t>
      </w:r>
      <w:r w:rsidRPr="006C1791">
        <w:rPr>
          <w:rFonts w:ascii="Times New Roman" w:hAnsi="Times New Roman" w:cs="Times New Roman"/>
          <w:sz w:val="28"/>
          <w:szCs w:val="28"/>
        </w:rPr>
        <w:t xml:space="preserve"> обеспечивает реализацию следующих основных целей и задач: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получение дополнительного образования;</w:t>
      </w:r>
    </w:p>
    <w:p w:rsidR="00923794" w:rsidRPr="006C1791" w:rsidRDefault="0043623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и спортивных способностей </w:t>
      </w:r>
      <w:r w:rsidR="003648D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 xml:space="preserve">их индивидуальных потребностей </w:t>
      </w:r>
      <w:r w:rsidR="00923794" w:rsidRPr="006C17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физическом, 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 интеллектуальном</w:t>
      </w:r>
      <w:r w:rsidR="00AE28F8">
        <w:rPr>
          <w:rFonts w:ascii="Times New Roman" w:hAnsi="Times New Roman" w:cs="Times New Roman"/>
          <w:sz w:val="28"/>
          <w:szCs w:val="28"/>
        </w:rPr>
        <w:t xml:space="preserve"> и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  нравственном </w:t>
      </w:r>
      <w:r w:rsidR="00AE28F8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23794" w:rsidRPr="006C1791">
        <w:rPr>
          <w:rFonts w:ascii="Times New Roman" w:hAnsi="Times New Roman" w:cs="Times New Roman"/>
          <w:sz w:val="28"/>
          <w:szCs w:val="28"/>
        </w:rPr>
        <w:t>;</w:t>
      </w:r>
    </w:p>
    <w:p w:rsidR="00923794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формирование культуры </w:t>
      </w:r>
      <w:r w:rsidR="00AE28F8">
        <w:rPr>
          <w:rFonts w:ascii="Times New Roman" w:hAnsi="Times New Roman" w:cs="Times New Roman"/>
          <w:sz w:val="28"/>
          <w:szCs w:val="28"/>
        </w:rPr>
        <w:t>здорового и безопасного образа жизни, укрепление здоровья учащихся</w:t>
      </w:r>
      <w:r w:rsidRPr="006C1791">
        <w:rPr>
          <w:rFonts w:ascii="Times New Roman" w:hAnsi="Times New Roman" w:cs="Times New Roman"/>
          <w:sz w:val="28"/>
          <w:szCs w:val="28"/>
        </w:rPr>
        <w:t>;</w:t>
      </w:r>
    </w:p>
    <w:p w:rsidR="00AE28F8" w:rsidRPr="006C1791" w:rsidRDefault="00AE28F8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 w:rsidR="003648D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проявивших выдающиеся способности в спорте;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E28F8">
        <w:rPr>
          <w:rFonts w:ascii="Times New Roman" w:hAnsi="Times New Roman" w:cs="Times New Roman"/>
          <w:sz w:val="28"/>
          <w:szCs w:val="28"/>
        </w:rPr>
        <w:t>навыков адаптации к жизни в обществе, профессиональной ориентации</w:t>
      </w:r>
      <w:r w:rsidRPr="006C1791">
        <w:rPr>
          <w:rFonts w:ascii="Times New Roman" w:hAnsi="Times New Roman" w:cs="Times New Roman"/>
          <w:sz w:val="28"/>
          <w:szCs w:val="28"/>
        </w:rPr>
        <w:t>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достижени</w:t>
      </w:r>
      <w:r w:rsidR="00B712ED">
        <w:rPr>
          <w:rFonts w:ascii="Times New Roman" w:hAnsi="Times New Roman" w:cs="Times New Roman"/>
          <w:sz w:val="28"/>
          <w:szCs w:val="28"/>
        </w:rPr>
        <w:t>е</w:t>
      </w:r>
      <w:r w:rsidRPr="006C1791">
        <w:rPr>
          <w:rFonts w:ascii="Times New Roman" w:hAnsi="Times New Roman" w:cs="Times New Roman"/>
          <w:sz w:val="28"/>
          <w:szCs w:val="28"/>
        </w:rPr>
        <w:t xml:space="preserve"> уровня спортивных успехов сообразно способностям детей и подростков</w:t>
      </w:r>
      <w:r w:rsidR="00B712ED">
        <w:rPr>
          <w:rFonts w:ascii="Times New Roman" w:hAnsi="Times New Roman" w:cs="Times New Roman"/>
          <w:sz w:val="28"/>
          <w:szCs w:val="28"/>
        </w:rPr>
        <w:t>;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94" w:rsidRPr="00B712ED" w:rsidRDefault="00923794" w:rsidP="001034DE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ED">
        <w:rPr>
          <w:rFonts w:ascii="Times New Roman" w:hAnsi="Times New Roman" w:cs="Times New Roman"/>
          <w:sz w:val="28"/>
          <w:szCs w:val="28"/>
        </w:rPr>
        <w:t>осуществл</w:t>
      </w:r>
      <w:r w:rsidR="00B712ED" w:rsidRPr="00B712ED">
        <w:rPr>
          <w:rFonts w:ascii="Times New Roman" w:hAnsi="Times New Roman" w:cs="Times New Roman"/>
          <w:sz w:val="28"/>
          <w:szCs w:val="28"/>
        </w:rPr>
        <w:t>ение</w:t>
      </w:r>
      <w:r w:rsidRPr="00B712ED">
        <w:rPr>
          <w:rFonts w:ascii="Times New Roman" w:hAnsi="Times New Roman" w:cs="Times New Roman"/>
          <w:sz w:val="28"/>
          <w:szCs w:val="28"/>
        </w:rPr>
        <w:t xml:space="preserve"> планомерн</w:t>
      </w:r>
      <w:r w:rsidR="00B712ED" w:rsidRPr="00B712ED">
        <w:rPr>
          <w:rFonts w:ascii="Times New Roman" w:hAnsi="Times New Roman" w:cs="Times New Roman"/>
          <w:sz w:val="28"/>
          <w:szCs w:val="28"/>
        </w:rPr>
        <w:t>ой</w:t>
      </w:r>
      <w:r w:rsidRPr="00B712E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712ED" w:rsidRPr="00B712ED">
        <w:rPr>
          <w:rFonts w:ascii="Times New Roman" w:hAnsi="Times New Roman" w:cs="Times New Roman"/>
          <w:sz w:val="28"/>
          <w:szCs w:val="28"/>
        </w:rPr>
        <w:t>и</w:t>
      </w:r>
      <w:r w:rsidRPr="00B712ED">
        <w:rPr>
          <w:rFonts w:ascii="Times New Roman" w:hAnsi="Times New Roman" w:cs="Times New Roman"/>
          <w:sz w:val="28"/>
          <w:szCs w:val="28"/>
        </w:rPr>
        <w:t xml:space="preserve"> всесторонне развитых     спортсменов-разрядников</w:t>
      </w:r>
      <w:r w:rsidR="00B712ED" w:rsidRPr="00B712ED">
        <w:rPr>
          <w:rFonts w:ascii="Times New Roman" w:hAnsi="Times New Roman" w:cs="Times New Roman"/>
          <w:sz w:val="28"/>
          <w:szCs w:val="28"/>
        </w:rPr>
        <w:t>.</w:t>
      </w:r>
    </w:p>
    <w:p w:rsidR="008F6D5C" w:rsidRPr="006C1791" w:rsidRDefault="008F6D5C" w:rsidP="00103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103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Учебный план</w:t>
      </w:r>
      <w:r w:rsidR="00500397" w:rsidRPr="006C1791">
        <w:rPr>
          <w:rFonts w:ascii="Times New Roman" w:hAnsi="Times New Roman" w:cs="Times New Roman"/>
          <w:sz w:val="28"/>
          <w:szCs w:val="28"/>
        </w:rPr>
        <w:t xml:space="preserve"> МБОУ ДО </w:t>
      </w:r>
      <w:proofErr w:type="gramStart"/>
      <w:r w:rsidR="00500397"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0397" w:rsidRPr="006C1791">
        <w:rPr>
          <w:rFonts w:ascii="Times New Roman" w:hAnsi="Times New Roman" w:cs="Times New Roman"/>
          <w:sz w:val="28"/>
          <w:szCs w:val="28"/>
        </w:rPr>
        <w:t xml:space="preserve">. Иркутска ДЮСШ № </w:t>
      </w:r>
      <w:r w:rsidR="00B712ED">
        <w:rPr>
          <w:rFonts w:ascii="Times New Roman" w:hAnsi="Times New Roman" w:cs="Times New Roman"/>
          <w:sz w:val="28"/>
          <w:szCs w:val="28"/>
        </w:rPr>
        <w:t>4</w:t>
      </w:r>
      <w:r w:rsidR="00500397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81542C" w:rsidRPr="00917B10" w:rsidRDefault="0081542C" w:rsidP="0081542C">
      <w:pPr>
        <w:jc w:val="both"/>
        <w:rPr>
          <w:rFonts w:ascii="Times New Roman" w:hAnsi="Times New Roman" w:cs="Times New Roman"/>
          <w:sz w:val="28"/>
          <w:szCs w:val="28"/>
        </w:rPr>
      </w:pPr>
      <w:r w:rsidRPr="00917B10">
        <w:rPr>
          <w:rFonts w:ascii="Times New Roman" w:hAnsi="Times New Roman" w:cs="Times New Roman"/>
          <w:sz w:val="28"/>
          <w:szCs w:val="28"/>
        </w:rPr>
        <w:t>-Закон</w:t>
      </w:r>
      <w:r w:rsidR="007D1D01" w:rsidRPr="00917B10">
        <w:rPr>
          <w:rFonts w:ascii="Times New Roman" w:hAnsi="Times New Roman" w:cs="Times New Roman"/>
          <w:sz w:val="28"/>
          <w:szCs w:val="28"/>
        </w:rPr>
        <w:t>а</w:t>
      </w:r>
      <w:r w:rsidRPr="00917B10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№ 273-ФЗ от 29.12.2012г.;</w:t>
      </w:r>
    </w:p>
    <w:p w:rsidR="0079588D" w:rsidRPr="00917B10" w:rsidRDefault="009347F4" w:rsidP="009347F4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B10">
        <w:rPr>
          <w:rFonts w:ascii="Times New Roman" w:hAnsi="Times New Roman" w:cs="Times New Roman"/>
          <w:sz w:val="28"/>
          <w:szCs w:val="28"/>
        </w:rPr>
        <w:t>-приказ</w:t>
      </w:r>
      <w:r w:rsidR="007D1D01" w:rsidRPr="00917B10">
        <w:rPr>
          <w:rFonts w:ascii="Times New Roman" w:hAnsi="Times New Roman" w:cs="Times New Roman"/>
          <w:sz w:val="28"/>
          <w:szCs w:val="28"/>
        </w:rPr>
        <w:t>а</w:t>
      </w:r>
      <w:r w:rsidRPr="00917B10">
        <w:rPr>
          <w:rFonts w:ascii="Times New Roman" w:hAnsi="Times New Roman" w:cs="Times New Roman"/>
          <w:sz w:val="28"/>
          <w:szCs w:val="28"/>
        </w:rPr>
        <w:t xml:space="preserve"> Министерства спорта РФ от 1</w:t>
      </w:r>
      <w:r w:rsidR="0079588D" w:rsidRPr="00917B10">
        <w:rPr>
          <w:rFonts w:ascii="Times New Roman" w:hAnsi="Times New Roman" w:cs="Times New Roman"/>
          <w:sz w:val="28"/>
          <w:szCs w:val="28"/>
        </w:rPr>
        <w:t>5</w:t>
      </w:r>
      <w:r w:rsidRPr="00917B10">
        <w:rPr>
          <w:rFonts w:ascii="Times New Roman" w:hAnsi="Times New Roman" w:cs="Times New Roman"/>
          <w:sz w:val="28"/>
          <w:szCs w:val="28"/>
        </w:rPr>
        <w:t>.</w:t>
      </w:r>
      <w:r w:rsidR="0079588D" w:rsidRPr="00917B10">
        <w:rPr>
          <w:rFonts w:ascii="Times New Roman" w:hAnsi="Times New Roman" w:cs="Times New Roman"/>
          <w:sz w:val="28"/>
          <w:szCs w:val="28"/>
        </w:rPr>
        <w:t>11</w:t>
      </w:r>
      <w:r w:rsidRPr="00917B10">
        <w:rPr>
          <w:rFonts w:ascii="Times New Roman" w:hAnsi="Times New Roman" w:cs="Times New Roman"/>
          <w:sz w:val="28"/>
          <w:szCs w:val="28"/>
        </w:rPr>
        <w:t>.201</w:t>
      </w:r>
      <w:r w:rsidR="0079588D" w:rsidRPr="00917B10">
        <w:rPr>
          <w:rFonts w:ascii="Times New Roman" w:hAnsi="Times New Roman" w:cs="Times New Roman"/>
          <w:sz w:val="28"/>
          <w:szCs w:val="28"/>
        </w:rPr>
        <w:t>8</w:t>
      </w:r>
      <w:r w:rsidRPr="00917B10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88D" w:rsidRPr="00917B10">
        <w:rPr>
          <w:rFonts w:ascii="Times New Roman" w:hAnsi="Times New Roman" w:cs="Times New Roman"/>
          <w:sz w:val="28"/>
          <w:szCs w:val="28"/>
        </w:rPr>
        <w:t>939</w:t>
      </w:r>
      <w:r w:rsidRPr="00917B10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 w:rsidR="0079588D" w:rsidRPr="00917B10">
        <w:rPr>
          <w:rFonts w:ascii="Times New Roman" w:hAnsi="Times New Roman" w:cs="Times New Roman"/>
          <w:sz w:val="28"/>
          <w:szCs w:val="28"/>
        </w:rPr>
        <w:t xml:space="preserve">ых государственных требований к минимуму содержания, структуре, условиям реализации дополнительных </w:t>
      </w:r>
      <w:proofErr w:type="spellStart"/>
      <w:r w:rsidR="0079588D" w:rsidRPr="00917B1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79588D" w:rsidRPr="00917B10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="0079588D" w:rsidRPr="00917B1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9588D" w:rsidRPr="00917B10">
        <w:rPr>
          <w:rFonts w:ascii="Times New Roman" w:hAnsi="Times New Roman" w:cs="Times New Roman"/>
          <w:sz w:val="28"/>
          <w:szCs w:val="28"/>
        </w:rPr>
        <w:t xml:space="preserve"> этим программам» (далее – Приказ </w:t>
      </w:r>
      <w:r w:rsidRPr="0091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8D" w:rsidRPr="00917B1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79588D" w:rsidRPr="00917B10">
        <w:rPr>
          <w:rFonts w:ascii="Times New Roman" w:hAnsi="Times New Roman" w:cs="Times New Roman"/>
          <w:sz w:val="28"/>
          <w:szCs w:val="28"/>
        </w:rPr>
        <w:t xml:space="preserve"> России № 939).</w:t>
      </w:r>
    </w:p>
    <w:p w:rsidR="00455823" w:rsidRDefault="006C1791" w:rsidP="0079588D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B10">
        <w:rPr>
          <w:rFonts w:ascii="Times New Roman" w:hAnsi="Times New Roman" w:cs="Times New Roman"/>
          <w:sz w:val="28"/>
          <w:szCs w:val="28"/>
        </w:rPr>
        <w:t>-</w:t>
      </w:r>
      <w:r w:rsidR="00534930" w:rsidRPr="00917B10">
        <w:rPr>
          <w:rFonts w:ascii="Times New Roman" w:hAnsi="Times New Roman" w:cs="Times New Roman"/>
          <w:sz w:val="28"/>
          <w:szCs w:val="28"/>
        </w:rPr>
        <w:t>П</w:t>
      </w:r>
      <w:r w:rsidR="00455823" w:rsidRPr="00917B10">
        <w:rPr>
          <w:rFonts w:ascii="Times New Roman" w:hAnsi="Times New Roman" w:cs="Times New Roman"/>
          <w:sz w:val="28"/>
          <w:szCs w:val="28"/>
        </w:rPr>
        <w:t>остановление Главного</w:t>
      </w:r>
      <w:r w:rsidR="00E07678" w:rsidRPr="00917B1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455823" w:rsidRPr="00917B10">
        <w:rPr>
          <w:rFonts w:ascii="Times New Roman" w:hAnsi="Times New Roman" w:cs="Times New Roman"/>
          <w:sz w:val="28"/>
          <w:szCs w:val="28"/>
        </w:rPr>
        <w:t xml:space="preserve"> санитарного врача РФ от </w:t>
      </w:r>
      <w:r w:rsidR="00E07678" w:rsidRPr="00917B10">
        <w:rPr>
          <w:rFonts w:ascii="Times New Roman" w:hAnsi="Times New Roman" w:cs="Times New Roman"/>
          <w:sz w:val="28"/>
          <w:szCs w:val="28"/>
        </w:rPr>
        <w:t>04.07.2014г. № 41</w:t>
      </w:r>
      <w:r w:rsidR="00455823" w:rsidRPr="00917B10">
        <w:rPr>
          <w:rFonts w:ascii="Times New Roman" w:hAnsi="Times New Roman" w:cs="Times New Roman"/>
          <w:sz w:val="28"/>
          <w:szCs w:val="28"/>
        </w:rPr>
        <w:t xml:space="preserve"> «</w:t>
      </w:r>
      <w:r w:rsidR="00E07678" w:rsidRPr="00917B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E07678" w:rsidRPr="00917B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07678" w:rsidRPr="00917B10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</w:t>
      </w:r>
      <w:r w:rsidR="00E07678" w:rsidRPr="0079588D">
        <w:rPr>
          <w:rFonts w:ascii="Times New Roman" w:hAnsi="Times New Roman" w:cs="Times New Roman"/>
          <w:sz w:val="28"/>
          <w:szCs w:val="28"/>
        </w:rPr>
        <w:t xml:space="preserve"> </w:t>
      </w:r>
      <w:r w:rsidR="00E07678" w:rsidRPr="0079588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дополнительного образования детей</w:t>
      </w:r>
      <w:r w:rsidR="00455823" w:rsidRPr="0079588D">
        <w:rPr>
          <w:rFonts w:ascii="Times New Roman" w:hAnsi="Times New Roman" w:cs="Times New Roman"/>
          <w:sz w:val="28"/>
          <w:szCs w:val="28"/>
        </w:rPr>
        <w:t>»;</w:t>
      </w:r>
    </w:p>
    <w:p w:rsidR="001034DE" w:rsidRPr="00917B10" w:rsidRDefault="001034DE" w:rsidP="0079588D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B10">
        <w:rPr>
          <w:rFonts w:ascii="Times New Roman" w:hAnsi="Times New Roman" w:cs="Times New Roman"/>
          <w:sz w:val="28"/>
          <w:szCs w:val="28"/>
        </w:rPr>
        <w:t>-Приказа Министерства спорта Российской Федерации от 27.12.2013г. № 1125 «Об утверждении особенностей организации и осуществления образовательной деятельности, тренировочной и методической деятельности в области физической культуры и спорта»;</w:t>
      </w:r>
    </w:p>
    <w:p w:rsidR="001034DE" w:rsidRDefault="001034DE" w:rsidP="0079588D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B10">
        <w:rPr>
          <w:rFonts w:ascii="Times New Roman" w:hAnsi="Times New Roman" w:cs="Times New Roman"/>
          <w:sz w:val="28"/>
          <w:szCs w:val="28"/>
        </w:rPr>
        <w:t>-</w:t>
      </w:r>
      <w:r w:rsidR="00917B10" w:rsidRPr="00917B1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917B10" w:rsidRPr="00917B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17B10" w:rsidRPr="00917B10">
        <w:rPr>
          <w:rFonts w:ascii="Times New Roman" w:hAnsi="Times New Roman" w:cs="Times New Roman"/>
          <w:sz w:val="28"/>
          <w:szCs w:val="28"/>
        </w:rPr>
        <w:t xml:space="preserve"> Российской Федерации № 1008 от 29.08</w:t>
      </w:r>
      <w:r w:rsidR="00917B10">
        <w:rPr>
          <w:rFonts w:ascii="Times New Roman" w:hAnsi="Times New Roman" w:cs="Times New Roman"/>
          <w:sz w:val="28"/>
          <w:szCs w:val="28"/>
        </w:rPr>
        <w:t>.2013г.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7B10" w:rsidRPr="0079588D" w:rsidRDefault="00917B10" w:rsidP="00917B10">
      <w:pPr>
        <w:pStyle w:val="20"/>
        <w:shd w:val="clear" w:color="auto" w:fill="auto"/>
        <w:tabs>
          <w:tab w:val="left" w:pos="258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Pr="006C1791">
        <w:rPr>
          <w:color w:val="000000"/>
          <w:sz w:val="28"/>
          <w:szCs w:val="28"/>
          <w:lang w:eastAsia="ru-RU" w:bidi="ru-RU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  <w:lang w:eastAsia="ru-RU" w:bidi="ru-RU"/>
        </w:rPr>
        <w:t>1</w:t>
      </w:r>
      <w:r w:rsidRPr="006C1791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>.12.</w:t>
      </w:r>
      <w:r w:rsidRPr="006C1791">
        <w:rPr>
          <w:color w:val="000000"/>
          <w:sz w:val="28"/>
          <w:szCs w:val="28"/>
          <w:lang w:eastAsia="ru-RU" w:bidi="ru-RU"/>
        </w:rPr>
        <w:t xml:space="preserve">2007г. </w:t>
      </w:r>
      <w:r>
        <w:rPr>
          <w:color w:val="000000"/>
          <w:sz w:val="28"/>
          <w:szCs w:val="28"/>
          <w:lang w:eastAsia="ru-RU" w:bidi="ru-RU"/>
        </w:rPr>
        <w:t>№</w:t>
      </w:r>
      <w:r w:rsidRPr="006C1791">
        <w:rPr>
          <w:color w:val="000000"/>
          <w:sz w:val="28"/>
          <w:szCs w:val="28"/>
          <w:lang w:bidi="en-US"/>
        </w:rPr>
        <w:t xml:space="preserve"> </w:t>
      </w:r>
      <w:r w:rsidRPr="006C1791">
        <w:rPr>
          <w:color w:val="000000"/>
          <w:sz w:val="28"/>
          <w:szCs w:val="28"/>
          <w:lang w:eastAsia="ru-RU" w:bidi="ru-RU"/>
        </w:rPr>
        <w:t xml:space="preserve">329-ФЗ </w:t>
      </w:r>
      <w:r>
        <w:rPr>
          <w:color w:val="000000"/>
          <w:sz w:val="28"/>
          <w:szCs w:val="28"/>
          <w:lang w:eastAsia="ru-RU" w:bidi="ru-RU"/>
        </w:rPr>
        <w:t>«</w:t>
      </w:r>
      <w:r w:rsidRPr="006C1791">
        <w:rPr>
          <w:color w:val="000000"/>
          <w:sz w:val="28"/>
          <w:szCs w:val="28"/>
          <w:lang w:eastAsia="ru-RU" w:bidi="ru-RU"/>
        </w:rPr>
        <w:t>О физической культуре и спорте в Российской Федерации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6C1791">
        <w:rPr>
          <w:color w:val="000000"/>
          <w:sz w:val="28"/>
          <w:szCs w:val="28"/>
          <w:lang w:eastAsia="ru-RU" w:bidi="ru-RU"/>
        </w:rPr>
        <w:t>;</w:t>
      </w:r>
    </w:p>
    <w:p w:rsidR="00455823" w:rsidRPr="006C1791" w:rsidRDefault="009347F4" w:rsidP="009347F4">
      <w:pPr>
        <w:tabs>
          <w:tab w:val="left" w:pos="81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Правительства РФ от 04.09.2014г. № 1726-р «Концепция развития дополнительного образования детей»;</w:t>
      </w:r>
      <w:r>
        <w:rPr>
          <w:sz w:val="28"/>
          <w:szCs w:val="28"/>
        </w:rPr>
        <w:t xml:space="preserve"> </w:t>
      </w:r>
    </w:p>
    <w:p w:rsidR="00455823" w:rsidRPr="006C1791" w:rsidRDefault="00917B10" w:rsidP="006C1791">
      <w:pPr>
        <w:pStyle w:val="20"/>
        <w:shd w:val="clear" w:color="auto" w:fill="auto"/>
        <w:tabs>
          <w:tab w:val="left" w:pos="258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-Закона Иркутской области от 17.12.2008г. № 108-оз «О физической культуре и спорте в Иркутской области»;</w:t>
      </w:r>
    </w:p>
    <w:p w:rsidR="00455823" w:rsidRPr="006C1791" w:rsidRDefault="006C1791" w:rsidP="006C1791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Устав </w:t>
      </w:r>
      <w:r w:rsidR="00E07678" w:rsidRPr="006C1791">
        <w:rPr>
          <w:color w:val="000000"/>
          <w:sz w:val="28"/>
          <w:szCs w:val="28"/>
          <w:lang w:eastAsia="ru-RU" w:bidi="ru-RU"/>
        </w:rPr>
        <w:t xml:space="preserve">МБОУ ДО </w:t>
      </w:r>
      <w:proofErr w:type="gramStart"/>
      <w:r w:rsidR="00E07678" w:rsidRPr="006C1791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E07678" w:rsidRPr="006C1791">
        <w:rPr>
          <w:color w:val="000000"/>
          <w:sz w:val="28"/>
          <w:szCs w:val="28"/>
          <w:lang w:eastAsia="ru-RU" w:bidi="ru-RU"/>
        </w:rPr>
        <w:t xml:space="preserve">. Иркутска ДЮСШ № </w:t>
      </w:r>
      <w:r w:rsidR="00534930">
        <w:rPr>
          <w:color w:val="000000"/>
          <w:sz w:val="28"/>
          <w:szCs w:val="28"/>
          <w:lang w:eastAsia="ru-RU" w:bidi="ru-RU"/>
        </w:rPr>
        <w:t>4;</w:t>
      </w:r>
      <w:r w:rsidR="00E07678" w:rsidRPr="006C1791">
        <w:rPr>
          <w:color w:val="000000"/>
          <w:sz w:val="28"/>
          <w:szCs w:val="28"/>
          <w:lang w:eastAsia="ru-RU" w:bidi="ru-RU"/>
        </w:rPr>
        <w:t xml:space="preserve"> </w:t>
      </w:r>
    </w:p>
    <w:p w:rsidR="00455823" w:rsidRDefault="006C1791" w:rsidP="006C1791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>лицензия на осуществление образовательной деятельности</w:t>
      </w:r>
      <w:r w:rsidR="00917B10">
        <w:rPr>
          <w:color w:val="000000"/>
          <w:sz w:val="28"/>
          <w:szCs w:val="28"/>
          <w:lang w:eastAsia="ru-RU" w:bidi="ru-RU"/>
        </w:rPr>
        <w:t>.</w:t>
      </w:r>
    </w:p>
    <w:p w:rsidR="00455823" w:rsidRPr="006C1791" w:rsidRDefault="00E13F42" w:rsidP="00E13F42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455823" w:rsidRPr="006C1791">
        <w:rPr>
          <w:sz w:val="28"/>
          <w:szCs w:val="28"/>
          <w:u w:val="single"/>
        </w:rPr>
        <w:t>Своеобразие учебного плана в том, что он;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Отражает приоритеты развития образовательного пространства, определяемы</w:t>
      </w:r>
      <w:r w:rsidR="006039F8">
        <w:rPr>
          <w:rFonts w:ascii="Times New Roman" w:hAnsi="Times New Roman" w:cs="Times New Roman"/>
          <w:sz w:val="28"/>
          <w:szCs w:val="28"/>
        </w:rPr>
        <w:t>е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концепцией формирования регионального компонента образования;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Соблюдает нормы продолжительности </w:t>
      </w:r>
      <w:proofErr w:type="gramStart"/>
      <w:r w:rsidR="00455823" w:rsidRPr="006C1791">
        <w:rPr>
          <w:rFonts w:ascii="Times New Roman" w:hAnsi="Times New Roman" w:cs="Times New Roman"/>
          <w:sz w:val="28"/>
          <w:szCs w:val="28"/>
        </w:rPr>
        <w:t>обучения по годам</w:t>
      </w:r>
      <w:proofErr w:type="gram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Соответствует преемственности всех </w:t>
      </w:r>
      <w:r w:rsidR="00917B10">
        <w:rPr>
          <w:rFonts w:ascii="Times New Roman" w:hAnsi="Times New Roman" w:cs="Times New Roman"/>
          <w:sz w:val="28"/>
          <w:szCs w:val="28"/>
        </w:rPr>
        <w:t>уровней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Соответствует запросам родителей (законных представителей) и учащихся.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Учебный план выполняет следующие функции: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Обеспечивает права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на дополнительное образование;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Сохраняет единство образовательного пространства;</w:t>
      </w:r>
    </w:p>
    <w:p w:rsidR="006039F8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Удовлетворяет образовательные потребности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представителей). </w:t>
      </w:r>
    </w:p>
    <w:p w:rsidR="00455823" w:rsidRPr="006039F8" w:rsidRDefault="006039F8" w:rsidP="006C1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823" w:rsidRPr="006039F8">
        <w:rPr>
          <w:rFonts w:ascii="Times New Roman" w:hAnsi="Times New Roman" w:cs="Times New Roman"/>
          <w:sz w:val="28"/>
          <w:szCs w:val="28"/>
          <w:u w:val="single"/>
        </w:rPr>
        <w:t>Ценностные ориентиры: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Качество образования выпускник</w:t>
      </w:r>
      <w:r w:rsidR="006039F8">
        <w:rPr>
          <w:rFonts w:ascii="Times New Roman" w:hAnsi="Times New Roman" w:cs="Times New Roman"/>
          <w:sz w:val="28"/>
          <w:szCs w:val="28"/>
        </w:rPr>
        <w:t>ов</w:t>
      </w:r>
      <w:r w:rsidR="00455823" w:rsidRPr="006C1791">
        <w:rPr>
          <w:rFonts w:ascii="Times New Roman" w:hAnsi="Times New Roman" w:cs="Times New Roman"/>
          <w:sz w:val="28"/>
          <w:szCs w:val="28"/>
        </w:rPr>
        <w:t>, обеспечивающее адаптацию в обществе;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Личностно-ориентированный подход в образовании.</w:t>
      </w:r>
    </w:p>
    <w:p w:rsidR="00455823" w:rsidRPr="006C1791" w:rsidRDefault="006C1791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план отражает: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Целостную систему многолетней спортивной подготовки через реализацию </w:t>
      </w:r>
      <w:r w:rsidR="00603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3C" w:rsidRPr="006C1791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4C243C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3F4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обучения в детско-юношеской спортивной школе учащихся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Развитие индивидуальных способностей в области физкультуры и спорта</w:t>
      </w:r>
      <w:r w:rsidR="006039F8">
        <w:rPr>
          <w:rFonts w:ascii="Times New Roman" w:hAnsi="Times New Roman" w:cs="Times New Roman"/>
          <w:sz w:val="28"/>
          <w:szCs w:val="28"/>
        </w:rPr>
        <w:t>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Цель образовательного процесса в ДЮСШ:</w:t>
      </w:r>
    </w:p>
    <w:p w:rsidR="00455823" w:rsidRPr="006C1791" w:rsidRDefault="006039F8" w:rsidP="0060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создание условий, гарантирующих право граждан на качественное дополнительное образование, обеспечивающее духовное развитие и социальную компетентность.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 xml:space="preserve">Основными задачами ДЮСШ является создание условий </w:t>
      </w:r>
      <w:proofErr w:type="gramStart"/>
      <w:r w:rsidRPr="006C1791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6C179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а)</w:t>
      </w:r>
      <w:r w:rsidRPr="006C1791">
        <w:rPr>
          <w:rFonts w:ascii="Times New Roman" w:hAnsi="Times New Roman" w:cs="Times New Roman"/>
          <w:sz w:val="28"/>
          <w:szCs w:val="28"/>
        </w:rPr>
        <w:tab/>
        <w:t xml:space="preserve">вовлечения максимально возможного числа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039F8">
        <w:rPr>
          <w:rFonts w:ascii="Times New Roman" w:hAnsi="Times New Roman" w:cs="Times New Roman"/>
          <w:sz w:val="28"/>
          <w:szCs w:val="28"/>
        </w:rPr>
        <w:t>к</w:t>
      </w:r>
      <w:r w:rsidRPr="006C1791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 w:rsidR="006039F8">
        <w:rPr>
          <w:rFonts w:ascii="Times New Roman" w:hAnsi="Times New Roman" w:cs="Times New Roman"/>
          <w:sz w:val="28"/>
          <w:szCs w:val="28"/>
        </w:rPr>
        <w:t>им</w:t>
      </w:r>
      <w:r w:rsidRPr="006C179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039F8">
        <w:rPr>
          <w:rFonts w:ascii="Times New Roman" w:hAnsi="Times New Roman" w:cs="Times New Roman"/>
          <w:sz w:val="28"/>
          <w:szCs w:val="28"/>
        </w:rPr>
        <w:t>ям избранным видом спорта</w:t>
      </w:r>
      <w:r w:rsidRPr="006C1791">
        <w:rPr>
          <w:rFonts w:ascii="Times New Roman" w:hAnsi="Times New Roman" w:cs="Times New Roman"/>
          <w:sz w:val="28"/>
          <w:szCs w:val="28"/>
        </w:rPr>
        <w:t>, выявления их склонности и пригодности для дальнейших занятий спортом, воспитания устойчивого интереса к ним;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б)</w:t>
      </w:r>
      <w:r w:rsidRPr="006C1791">
        <w:rPr>
          <w:rFonts w:ascii="Times New Roman" w:hAnsi="Times New Roman" w:cs="Times New Roman"/>
          <w:sz w:val="28"/>
          <w:szCs w:val="28"/>
        </w:rPr>
        <w:tab/>
        <w:t xml:space="preserve">формирования у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индивидуальными </w:t>
      </w:r>
      <w:r w:rsidRPr="006C179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способностями </w:t>
      </w:r>
      <w:r w:rsidR="006039F8">
        <w:rPr>
          <w:rFonts w:ascii="Times New Roman" w:hAnsi="Times New Roman" w:cs="Times New Roman"/>
          <w:sz w:val="28"/>
          <w:szCs w:val="28"/>
        </w:rPr>
        <w:t>учащихся;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в)</w:t>
      </w:r>
      <w:r w:rsidRPr="006C1791">
        <w:rPr>
          <w:rFonts w:ascii="Times New Roman" w:hAnsi="Times New Roman" w:cs="Times New Roman"/>
          <w:sz w:val="28"/>
          <w:szCs w:val="28"/>
        </w:rPr>
        <w:tab/>
        <w:t>обеспечения повышения уровня общей и специальной физической подготовленности в соответствии с требованиями программ по видам спорта;</w:t>
      </w:r>
    </w:p>
    <w:p w:rsidR="006C1791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г)</w:t>
      </w:r>
      <w:r w:rsidRPr="006C1791">
        <w:rPr>
          <w:rFonts w:ascii="Times New Roman" w:hAnsi="Times New Roman" w:cs="Times New Roman"/>
          <w:sz w:val="28"/>
          <w:szCs w:val="28"/>
        </w:rPr>
        <w:tab/>
        <w:t>воспитания гражданственности, трудолюбия, уважения к правам и свободам человека, любви к окружающей природе, Родине, семье</w:t>
      </w:r>
      <w:r w:rsidR="00E00957">
        <w:rPr>
          <w:rFonts w:ascii="Times New Roman" w:hAnsi="Times New Roman" w:cs="Times New Roman"/>
          <w:sz w:val="28"/>
          <w:szCs w:val="28"/>
        </w:rPr>
        <w:t>.</w:t>
      </w:r>
    </w:p>
    <w:p w:rsidR="00D1714D" w:rsidRDefault="0098277B" w:rsidP="0098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7B">
        <w:rPr>
          <w:rFonts w:ascii="Times New Roman" w:hAnsi="Times New Roman" w:cs="Times New Roman"/>
          <w:sz w:val="28"/>
          <w:szCs w:val="28"/>
        </w:rPr>
        <w:t>Учебный план школы является нормативным правовым актом</w:t>
      </w:r>
      <w:r w:rsidR="00804B61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98277B">
        <w:rPr>
          <w:rFonts w:ascii="Times New Roman" w:hAnsi="Times New Roman" w:cs="Times New Roman"/>
          <w:sz w:val="28"/>
          <w:szCs w:val="28"/>
        </w:rPr>
        <w:t xml:space="preserve">, устанавливающим объёмы учебного времени, отводимого на </w:t>
      </w:r>
      <w:r w:rsidR="00804B61">
        <w:rPr>
          <w:rFonts w:ascii="Times New Roman" w:hAnsi="Times New Roman" w:cs="Times New Roman"/>
          <w:sz w:val="28"/>
          <w:szCs w:val="28"/>
        </w:rPr>
        <w:t>о</w:t>
      </w:r>
      <w:r w:rsidRPr="0098277B">
        <w:rPr>
          <w:rFonts w:ascii="Times New Roman" w:hAnsi="Times New Roman" w:cs="Times New Roman"/>
          <w:sz w:val="28"/>
          <w:szCs w:val="28"/>
        </w:rPr>
        <w:t xml:space="preserve">своение дополнительных  </w:t>
      </w:r>
      <w:proofErr w:type="spellStart"/>
      <w:r w:rsidRPr="0098277B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8277B">
        <w:rPr>
          <w:rFonts w:ascii="Times New Roman" w:hAnsi="Times New Roman" w:cs="Times New Roman"/>
          <w:sz w:val="28"/>
          <w:szCs w:val="28"/>
        </w:rPr>
        <w:t xml:space="preserve"> программ по видам спорта и </w:t>
      </w:r>
      <w:r w:rsidR="00917B10">
        <w:rPr>
          <w:rFonts w:ascii="Times New Roman" w:hAnsi="Times New Roman" w:cs="Times New Roman"/>
          <w:sz w:val="28"/>
          <w:szCs w:val="28"/>
        </w:rPr>
        <w:t>уровням</w:t>
      </w:r>
      <w:r w:rsidRPr="0098277B">
        <w:rPr>
          <w:rFonts w:ascii="Times New Roman" w:hAnsi="Times New Roman" w:cs="Times New Roman"/>
          <w:sz w:val="28"/>
          <w:szCs w:val="28"/>
        </w:rPr>
        <w:t xml:space="preserve">  обучения. </w:t>
      </w:r>
      <w:r w:rsidR="00D1714D">
        <w:rPr>
          <w:rFonts w:ascii="Times New Roman" w:hAnsi="Times New Roman" w:cs="Times New Roman"/>
          <w:sz w:val="28"/>
          <w:szCs w:val="28"/>
        </w:rPr>
        <w:t>Учебный план предполагает организацию образовательного процесса по 6-ти-дневной рабочей неделе с выходным днём по расписанию в группе, включая воскресенье.</w:t>
      </w:r>
    </w:p>
    <w:p w:rsidR="00E13F42" w:rsidRDefault="0098277B" w:rsidP="0098277B">
      <w:pPr>
        <w:ind w:firstLine="708"/>
        <w:jc w:val="both"/>
      </w:pPr>
      <w:r w:rsidRPr="0098277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</w:t>
      </w:r>
      <w:r w:rsidR="00917B10">
        <w:rPr>
          <w:rFonts w:ascii="Times New Roman" w:hAnsi="Times New Roman" w:cs="Times New Roman"/>
          <w:sz w:val="28"/>
          <w:szCs w:val="28"/>
        </w:rPr>
        <w:t>45</w:t>
      </w:r>
      <w:r w:rsidRPr="0098277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917B10">
        <w:rPr>
          <w:rFonts w:ascii="Times New Roman" w:hAnsi="Times New Roman" w:cs="Times New Roman"/>
          <w:sz w:val="28"/>
          <w:szCs w:val="28"/>
        </w:rPr>
        <w:t>ь (315 дней)</w:t>
      </w:r>
      <w:r w:rsidR="00804B61">
        <w:rPr>
          <w:rFonts w:ascii="Times New Roman" w:hAnsi="Times New Roman" w:cs="Times New Roman"/>
          <w:sz w:val="28"/>
          <w:szCs w:val="28"/>
        </w:rPr>
        <w:t xml:space="preserve"> непосредственно в ДЮСШ, отпуск тренеров-преподавателей – 50 календарных дней</w:t>
      </w:r>
      <w:r w:rsidR="00917B10">
        <w:rPr>
          <w:rFonts w:ascii="Times New Roman" w:hAnsi="Times New Roman" w:cs="Times New Roman"/>
          <w:sz w:val="28"/>
          <w:szCs w:val="28"/>
        </w:rPr>
        <w:t>.</w:t>
      </w:r>
    </w:p>
    <w:p w:rsidR="003D2835" w:rsidRPr="006C1791" w:rsidRDefault="005C57C4" w:rsidP="0098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804B6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ДЮСШ учитывается режим тренировочной работы в неделю непосредственно в условиях спортивной школы, </w:t>
      </w:r>
      <w:r w:rsidR="003C1EE5" w:rsidRPr="006C1791">
        <w:rPr>
          <w:rFonts w:ascii="Times New Roman" w:hAnsi="Times New Roman" w:cs="Times New Roman"/>
          <w:sz w:val="28"/>
          <w:szCs w:val="28"/>
        </w:rPr>
        <w:t>на учебно-тренировочных сборах,</w:t>
      </w:r>
      <w:r w:rsidR="006C179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в спортивно-оздоровительном лагере и для тренировки по индивидуальным планам </w:t>
      </w:r>
      <w:r w:rsidR="003B0F4F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, </w:t>
      </w:r>
      <w:r w:rsidR="003B0F4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C1791">
        <w:rPr>
          <w:rFonts w:ascii="Times New Roman" w:hAnsi="Times New Roman" w:cs="Times New Roman"/>
          <w:sz w:val="28"/>
          <w:szCs w:val="28"/>
        </w:rPr>
        <w:t xml:space="preserve">самостоятельная работа на период их </w:t>
      </w:r>
      <w:r w:rsidRPr="0098277B">
        <w:rPr>
          <w:rFonts w:ascii="Times New Roman" w:hAnsi="Times New Roman" w:cs="Times New Roman"/>
          <w:color w:val="auto"/>
          <w:sz w:val="28"/>
          <w:szCs w:val="28"/>
        </w:rPr>
        <w:t>активного отдыха.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791">
        <w:rPr>
          <w:rFonts w:ascii="Times New Roman" w:hAnsi="Times New Roman" w:cs="Times New Roman"/>
          <w:color w:val="auto"/>
          <w:sz w:val="28"/>
          <w:szCs w:val="28"/>
        </w:rPr>
        <w:t>Недельный режим учебно-тренирово</w:t>
      </w:r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чной работы является максимальным</w:t>
      </w:r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и устанавливается в зависимости от специфики вида спорта</w:t>
      </w:r>
      <w:r w:rsidR="003C1EE5" w:rsidRPr="006C1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периода и задач подготовки. Годовой объем тренировочной работы, предусмотренный указанными режимами работы, начиная с тренировочного этапа </w:t>
      </w:r>
      <w:proofErr w:type="gramStart"/>
      <w:r w:rsidRPr="006C1791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proofErr w:type="gramEnd"/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сокращен не более чем на 25%.</w:t>
      </w:r>
      <w:r w:rsidR="00917B1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учебного года возможна корректировка содержания учебного плана в зависимости от кадровой обеспеченности и наполняемости учебных групп.</w:t>
      </w:r>
    </w:p>
    <w:p w:rsidR="00455823" w:rsidRPr="006C1791" w:rsidRDefault="00183E08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Количество тренировочных дней, </w:t>
      </w:r>
      <w:r w:rsidR="00455823" w:rsidRPr="006C1791">
        <w:rPr>
          <w:rFonts w:ascii="Times New Roman" w:hAnsi="Times New Roman" w:cs="Times New Roman"/>
          <w:color w:val="auto"/>
          <w:sz w:val="28"/>
          <w:szCs w:val="28"/>
        </w:rPr>
        <w:t>учебных часов (академических по 45 мин.)</w:t>
      </w:r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согласно расписания</w:t>
      </w:r>
      <w:proofErr w:type="gramEnd"/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каждый тренер</w:t>
      </w:r>
      <w:r w:rsidR="003B0F4F">
        <w:rPr>
          <w:rFonts w:ascii="Times New Roman" w:hAnsi="Times New Roman" w:cs="Times New Roman"/>
          <w:sz w:val="28"/>
          <w:szCs w:val="28"/>
        </w:rPr>
        <w:t xml:space="preserve">-преподаватель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рассчитывает в зависимости от спортивной квалификации </w:t>
      </w:r>
      <w:r w:rsidR="003B0F4F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и </w:t>
      </w:r>
      <w:r w:rsidR="00917B10">
        <w:rPr>
          <w:rFonts w:ascii="Times New Roman" w:hAnsi="Times New Roman" w:cs="Times New Roman"/>
          <w:sz w:val="28"/>
          <w:szCs w:val="28"/>
        </w:rPr>
        <w:t>уровня</w:t>
      </w:r>
      <w:r w:rsidR="004C243C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>подготовки (</w:t>
      </w:r>
      <w:r w:rsidR="00917B10">
        <w:rPr>
          <w:rFonts w:ascii="Times New Roman" w:hAnsi="Times New Roman" w:cs="Times New Roman"/>
          <w:sz w:val="28"/>
          <w:szCs w:val="28"/>
        </w:rPr>
        <w:t>базовый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и</w:t>
      </w:r>
      <w:r w:rsidR="00917B10">
        <w:rPr>
          <w:rFonts w:ascii="Times New Roman" w:hAnsi="Times New Roman" w:cs="Times New Roman"/>
          <w:sz w:val="28"/>
          <w:szCs w:val="28"/>
        </w:rPr>
        <w:t>углубленный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), составляя </w:t>
      </w:r>
      <w:r w:rsidR="004C243C" w:rsidRPr="006C1791">
        <w:rPr>
          <w:rFonts w:ascii="Times New Roman" w:hAnsi="Times New Roman" w:cs="Times New Roman"/>
          <w:sz w:val="28"/>
          <w:szCs w:val="28"/>
        </w:rPr>
        <w:t xml:space="preserve">годовой календарный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25B1D">
        <w:rPr>
          <w:rFonts w:ascii="Times New Roman" w:hAnsi="Times New Roman" w:cs="Times New Roman"/>
          <w:sz w:val="28"/>
          <w:szCs w:val="28"/>
        </w:rPr>
        <w:t>план-</w:t>
      </w:r>
      <w:r w:rsidR="00455823" w:rsidRPr="006C1791">
        <w:rPr>
          <w:rFonts w:ascii="Times New Roman" w:hAnsi="Times New Roman" w:cs="Times New Roman"/>
          <w:sz w:val="28"/>
          <w:szCs w:val="28"/>
        </w:rPr>
        <w:t>график для каждой групп</w:t>
      </w:r>
      <w:r w:rsidR="00E13F42">
        <w:rPr>
          <w:rFonts w:ascii="Times New Roman" w:hAnsi="Times New Roman" w:cs="Times New Roman"/>
          <w:sz w:val="28"/>
          <w:szCs w:val="28"/>
        </w:rPr>
        <w:t>ы</w:t>
      </w:r>
      <w:r w:rsidR="00455823" w:rsidRPr="006C1791">
        <w:rPr>
          <w:rFonts w:ascii="Times New Roman" w:hAnsi="Times New Roman" w:cs="Times New Roman"/>
          <w:sz w:val="28"/>
          <w:szCs w:val="28"/>
        </w:rPr>
        <w:t>.</w:t>
      </w:r>
    </w:p>
    <w:p w:rsidR="00183E08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ДЮСШ предусматривает динамику роста спортивных результатов при переходе от одного </w:t>
      </w:r>
      <w:r w:rsidR="003F2D5E">
        <w:rPr>
          <w:rFonts w:ascii="Times New Roman" w:hAnsi="Times New Roman" w:cs="Times New Roman"/>
          <w:sz w:val="28"/>
          <w:szCs w:val="28"/>
        </w:rPr>
        <w:t>уровня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подготовки к следующему и основывается на следующих показателях: 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83E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 xml:space="preserve">год </w:t>
      </w:r>
      <w:r w:rsidR="00D25B1D" w:rsidRPr="00183E08">
        <w:rPr>
          <w:rFonts w:ascii="Times New Roman" w:hAnsi="Times New Roman" w:cs="Times New Roman"/>
          <w:sz w:val="28"/>
          <w:szCs w:val="28"/>
        </w:rPr>
        <w:t>обучения</w:t>
      </w:r>
      <w:r w:rsidRPr="00183E08">
        <w:rPr>
          <w:rFonts w:ascii="Times New Roman" w:hAnsi="Times New Roman" w:cs="Times New Roman"/>
          <w:sz w:val="28"/>
          <w:szCs w:val="28"/>
        </w:rPr>
        <w:t xml:space="preserve"> в </w:t>
      </w:r>
      <w:r w:rsidR="00D25B1D" w:rsidRPr="00183E08">
        <w:rPr>
          <w:rFonts w:ascii="Times New Roman" w:hAnsi="Times New Roman" w:cs="Times New Roman"/>
          <w:sz w:val="28"/>
          <w:szCs w:val="28"/>
        </w:rPr>
        <w:t>ДЮСШ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количество занятий и учебных часов в неделю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организационные формы занятий;</w:t>
      </w:r>
    </w:p>
    <w:p w:rsidR="003F2D5E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распределение времени на основные разделы программы по годам обучения и</w:t>
      </w:r>
    </w:p>
    <w:p w:rsidR="00455823" w:rsidRPr="003F2D5E" w:rsidRDefault="00455823" w:rsidP="003F2D5E">
      <w:pPr>
        <w:jc w:val="both"/>
        <w:rPr>
          <w:rFonts w:ascii="Times New Roman" w:hAnsi="Times New Roman" w:cs="Times New Roman"/>
          <w:sz w:val="28"/>
          <w:szCs w:val="28"/>
        </w:rPr>
      </w:pPr>
      <w:r w:rsidRPr="003F2D5E">
        <w:rPr>
          <w:rFonts w:ascii="Times New Roman" w:hAnsi="Times New Roman" w:cs="Times New Roman"/>
          <w:sz w:val="28"/>
          <w:szCs w:val="28"/>
        </w:rPr>
        <w:t>в соответствии с этапами многолетней подготовки.</w:t>
      </w:r>
    </w:p>
    <w:p w:rsidR="00F93D1B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 каникулярное время тренировочные занятия продолжаются.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Основными формами учебно-т</w:t>
      </w:r>
      <w:r w:rsidR="006C1791">
        <w:rPr>
          <w:rFonts w:ascii="Times New Roman" w:hAnsi="Times New Roman" w:cs="Times New Roman"/>
          <w:sz w:val="28"/>
          <w:szCs w:val="28"/>
          <w:u w:val="single"/>
        </w:rPr>
        <w:t>ренировочного процесса являются: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групповые тренировочные занятия и теоретические занятия;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участие в соревнованиях и матчевых встречах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3F2D5E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участие в тренировочных сборах в те</w:t>
      </w:r>
      <w:r w:rsidR="003F2D5E">
        <w:rPr>
          <w:rFonts w:ascii="Times New Roman" w:hAnsi="Times New Roman" w:cs="Times New Roman"/>
          <w:sz w:val="28"/>
          <w:szCs w:val="28"/>
        </w:rPr>
        <w:t>чение учебного года и в условиях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спортивно-оздоровительного лагеря;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тестирование и контроль;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инструкторская и судейская практика.</w:t>
      </w:r>
    </w:p>
    <w:p w:rsidR="006C1791" w:rsidRDefault="006C1791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складывается из </w:t>
      </w:r>
      <w:r w:rsidR="00E13F42">
        <w:rPr>
          <w:rFonts w:ascii="Times New Roman" w:hAnsi="Times New Roman" w:cs="Times New Roman"/>
          <w:sz w:val="28"/>
          <w:szCs w:val="28"/>
        </w:rPr>
        <w:t>двух</w:t>
      </w:r>
      <w:r w:rsidRPr="006C1791">
        <w:rPr>
          <w:rFonts w:ascii="Times New Roman" w:hAnsi="Times New Roman" w:cs="Times New Roman"/>
          <w:sz w:val="28"/>
          <w:szCs w:val="28"/>
        </w:rPr>
        <w:t xml:space="preserve">, преемственно связанных между собой </w:t>
      </w:r>
      <w:r w:rsidR="003F2D5E">
        <w:rPr>
          <w:rFonts w:ascii="Times New Roman" w:hAnsi="Times New Roman" w:cs="Times New Roman"/>
          <w:sz w:val="28"/>
          <w:szCs w:val="28"/>
        </w:rPr>
        <w:t>уровней подготовки</w:t>
      </w:r>
      <w:r w:rsidRPr="006C1791">
        <w:rPr>
          <w:rFonts w:ascii="Times New Roman" w:hAnsi="Times New Roman" w:cs="Times New Roman"/>
          <w:sz w:val="28"/>
          <w:szCs w:val="28"/>
        </w:rPr>
        <w:t>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D5E">
        <w:rPr>
          <w:rFonts w:ascii="Times New Roman" w:hAnsi="Times New Roman" w:cs="Times New Roman"/>
          <w:sz w:val="28"/>
          <w:szCs w:val="28"/>
        </w:rPr>
        <w:t>базовый уровень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 подготовки (</w:t>
      </w:r>
      <w:r w:rsidR="003F2D5E">
        <w:rPr>
          <w:rFonts w:ascii="Times New Roman" w:hAnsi="Times New Roman" w:cs="Times New Roman"/>
          <w:sz w:val="28"/>
          <w:szCs w:val="28"/>
        </w:rPr>
        <w:t>БУ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П) </w:t>
      </w:r>
      <w:r w:rsidR="006A0B7D" w:rsidRPr="006C1791">
        <w:rPr>
          <w:rFonts w:ascii="Times New Roman" w:hAnsi="Times New Roman" w:cs="Times New Roman"/>
          <w:sz w:val="28"/>
          <w:szCs w:val="28"/>
        </w:rPr>
        <w:t>–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6C1791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183E08">
        <w:rPr>
          <w:rFonts w:ascii="Times New Roman" w:hAnsi="Times New Roman" w:cs="Times New Roman"/>
          <w:sz w:val="28"/>
          <w:szCs w:val="28"/>
        </w:rPr>
        <w:t xml:space="preserve"> – </w:t>
      </w:r>
      <w:r w:rsidR="003F2D5E">
        <w:rPr>
          <w:rFonts w:ascii="Times New Roman" w:hAnsi="Times New Roman" w:cs="Times New Roman"/>
          <w:sz w:val="28"/>
          <w:szCs w:val="28"/>
        </w:rPr>
        <w:t>6</w:t>
      </w:r>
      <w:r w:rsidR="00183E0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D5E">
        <w:rPr>
          <w:rFonts w:ascii="Times New Roman" w:hAnsi="Times New Roman" w:cs="Times New Roman"/>
          <w:sz w:val="28"/>
          <w:szCs w:val="28"/>
        </w:rPr>
        <w:t>углубленный уровень подготовки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 (</w:t>
      </w:r>
      <w:r w:rsidR="003F2D5E">
        <w:rPr>
          <w:rFonts w:ascii="Times New Roman" w:hAnsi="Times New Roman" w:cs="Times New Roman"/>
          <w:sz w:val="28"/>
          <w:szCs w:val="28"/>
        </w:rPr>
        <w:t>УУП</w:t>
      </w:r>
      <w:r w:rsidR="00293369" w:rsidRPr="006C1791">
        <w:rPr>
          <w:rFonts w:ascii="Times New Roman" w:hAnsi="Times New Roman" w:cs="Times New Roman"/>
          <w:sz w:val="28"/>
          <w:szCs w:val="28"/>
        </w:rPr>
        <w:t>)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183E08">
        <w:rPr>
          <w:rFonts w:ascii="Times New Roman" w:hAnsi="Times New Roman" w:cs="Times New Roman"/>
          <w:sz w:val="28"/>
          <w:szCs w:val="28"/>
        </w:rPr>
        <w:t xml:space="preserve">– </w:t>
      </w:r>
      <w:r w:rsidR="006A0B7D" w:rsidRPr="006C1791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0D31B1">
        <w:rPr>
          <w:rFonts w:ascii="Times New Roman" w:hAnsi="Times New Roman" w:cs="Times New Roman"/>
          <w:sz w:val="28"/>
          <w:szCs w:val="28"/>
        </w:rPr>
        <w:t xml:space="preserve"> – </w:t>
      </w:r>
      <w:r w:rsidR="003F2D5E">
        <w:rPr>
          <w:rFonts w:ascii="Times New Roman" w:hAnsi="Times New Roman" w:cs="Times New Roman"/>
          <w:sz w:val="28"/>
          <w:szCs w:val="28"/>
        </w:rPr>
        <w:t>2 года</w:t>
      </w:r>
      <w:r w:rsidR="00455823" w:rsidRPr="006C1791">
        <w:rPr>
          <w:rFonts w:ascii="Times New Roman" w:hAnsi="Times New Roman" w:cs="Times New Roman"/>
          <w:sz w:val="28"/>
          <w:szCs w:val="28"/>
        </w:rPr>
        <w:t>.</w:t>
      </w:r>
    </w:p>
    <w:p w:rsidR="00455E03" w:rsidRDefault="000D31B1" w:rsidP="006A0B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A0B7D" w:rsidRPr="006C1791">
        <w:rPr>
          <w:rFonts w:ascii="Times New Roman" w:hAnsi="Times New Roman" w:cs="Times New Roman"/>
          <w:color w:val="auto"/>
          <w:sz w:val="28"/>
          <w:szCs w:val="28"/>
        </w:rPr>
        <w:t>Учебно-тренировочная нагрузка тренеров-преподавателей распределяется согласно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F2D5E" w:rsidRPr="003F2D5E" w:rsidRDefault="006A0B7D" w:rsidP="00455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5E03">
        <w:rPr>
          <w:rFonts w:ascii="Times New Roman" w:hAnsi="Times New Roman" w:cs="Times New Roman"/>
          <w:color w:val="auto"/>
          <w:sz w:val="28"/>
          <w:szCs w:val="28"/>
        </w:rPr>
        <w:t>«Методическим рекомендациям по</w:t>
      </w:r>
      <w:r w:rsidR="003C1EE5"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спортивной  подготовк</w:t>
      </w:r>
      <w:r w:rsidR="00455E03" w:rsidRPr="00455E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55E0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455E03" w:rsidRPr="003F2D5E" w:rsidRDefault="006A0B7D" w:rsidP="003F2D5E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2D5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 Министерства спорта Российской Федерации, Москва,</w:t>
      </w:r>
      <w:r w:rsidRPr="003F2D5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C1EE5" w:rsidRPr="003F2D5E"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Pr="003F2D5E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455E03" w:rsidRPr="003F2D5E">
        <w:rPr>
          <w:rFonts w:ascii="Times New Roman" w:hAnsi="Times New Roman" w:cs="Times New Roman"/>
          <w:color w:val="auto"/>
          <w:sz w:val="28"/>
          <w:szCs w:val="28"/>
        </w:rPr>
        <w:t>од;</w:t>
      </w:r>
    </w:p>
    <w:p w:rsidR="006A0B7D" w:rsidRPr="00455E03" w:rsidRDefault="006A0B7D" w:rsidP="00455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5E03">
        <w:rPr>
          <w:rFonts w:ascii="Times New Roman" w:hAnsi="Times New Roman" w:cs="Times New Roman"/>
          <w:color w:val="auto"/>
          <w:sz w:val="28"/>
          <w:szCs w:val="28"/>
        </w:rPr>
        <w:t>режима учебно-тренировочной работы в МБОУ ДО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55E0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455E03">
        <w:rPr>
          <w:rFonts w:ascii="Times New Roman" w:hAnsi="Times New Roman" w:cs="Times New Roman"/>
          <w:color w:val="auto"/>
          <w:sz w:val="28"/>
          <w:szCs w:val="28"/>
        </w:rPr>
        <w:t xml:space="preserve">. Иркутска 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ДЮСШ № 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0B7D" w:rsidRPr="00BB2E64" w:rsidRDefault="00E13F42" w:rsidP="006A0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F2D5E">
        <w:rPr>
          <w:rFonts w:ascii="Times New Roman" w:hAnsi="Times New Roman" w:cs="Times New Roman"/>
          <w:color w:val="auto"/>
          <w:sz w:val="28"/>
          <w:szCs w:val="28"/>
          <w:u w:val="single"/>
        </w:rPr>
        <w:t>Базовый уровень</w:t>
      </w:r>
      <w:r w:rsidR="006A0B7D" w:rsidRPr="00BB2E64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BB2E64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BB2E64">
        <w:rPr>
          <w:rFonts w:ascii="Times New Roman" w:hAnsi="Times New Roman" w:cs="Times New Roman"/>
        </w:rPr>
        <w:t>(максимальный объем учебно-тренировочной работы)</w:t>
      </w:r>
      <w:r w:rsidR="003F2D5E">
        <w:rPr>
          <w:rFonts w:ascii="Times New Roman" w:hAnsi="Times New Roman" w:cs="Times New Roman"/>
        </w:rPr>
        <w:t>: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1 года обучения –  6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>;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2 года обучения –  </w:t>
      </w:r>
      <w:r w:rsidR="003F2D5E">
        <w:rPr>
          <w:rFonts w:ascii="Times New Roman" w:hAnsi="Times New Roman" w:cs="Times New Roman"/>
          <w:sz w:val="28"/>
          <w:szCs w:val="28"/>
        </w:rPr>
        <w:t>8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DF21D3">
        <w:rPr>
          <w:rFonts w:ascii="Times New Roman" w:hAnsi="Times New Roman" w:cs="Times New Roman"/>
          <w:sz w:val="28"/>
          <w:szCs w:val="28"/>
        </w:rPr>
        <w:t>;</w:t>
      </w:r>
    </w:p>
    <w:p w:rsidR="006A0B7D" w:rsidRDefault="006A0B7D" w:rsidP="003C1EE5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3 года обучения –  9 часов в неделю</w:t>
      </w:r>
      <w:r w:rsidR="003F2D5E">
        <w:rPr>
          <w:rFonts w:ascii="Times New Roman" w:hAnsi="Times New Roman" w:cs="Times New Roman"/>
          <w:sz w:val="28"/>
          <w:szCs w:val="28"/>
        </w:rPr>
        <w:t>;</w:t>
      </w:r>
    </w:p>
    <w:p w:rsidR="003F2D5E" w:rsidRDefault="003F2D5E" w:rsidP="003C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обучения – 10 часов в неделю;</w:t>
      </w:r>
    </w:p>
    <w:p w:rsidR="003F2D5E" w:rsidRDefault="003F2D5E" w:rsidP="003C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года обучения – 12 часов в неделю;</w:t>
      </w:r>
    </w:p>
    <w:p w:rsidR="003F2D5E" w:rsidRPr="006C1791" w:rsidRDefault="003F2D5E" w:rsidP="003C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года обучения – 12 часов в неделю.</w:t>
      </w:r>
    </w:p>
    <w:p w:rsidR="006A0B7D" w:rsidRPr="006C1791" w:rsidRDefault="006A0B7D" w:rsidP="006C1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F2D5E">
        <w:rPr>
          <w:rFonts w:ascii="Times New Roman" w:hAnsi="Times New Roman" w:cs="Times New Roman"/>
          <w:sz w:val="28"/>
          <w:szCs w:val="28"/>
        </w:rPr>
        <w:t>базового уровня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подготовки являются: начальное освоение техники и тактики выбранного вида спорта</w:t>
      </w:r>
      <w:r w:rsidR="00A02515">
        <w:rPr>
          <w:rFonts w:ascii="Times New Roman" w:hAnsi="Times New Roman" w:cs="Times New Roman"/>
          <w:sz w:val="28"/>
          <w:szCs w:val="28"/>
        </w:rPr>
        <w:t xml:space="preserve"> (баскетбол, волейбол)</w:t>
      </w:r>
      <w:r w:rsidRPr="006C1791">
        <w:rPr>
          <w:rFonts w:ascii="Times New Roman" w:hAnsi="Times New Roman" w:cs="Times New Roman"/>
          <w:sz w:val="28"/>
          <w:szCs w:val="28"/>
        </w:rPr>
        <w:t xml:space="preserve">. Формирование устойчивого интереса, мотивации к систематическим занятиям спортом, приобщение </w:t>
      </w:r>
      <w:r w:rsidR="00A02515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6A0B7D" w:rsidRPr="00BB2E64" w:rsidRDefault="003F2D5E" w:rsidP="006A0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Углубленный уровень подготовки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BB2E64">
        <w:rPr>
          <w:rFonts w:ascii="Times New Roman" w:hAnsi="Times New Roman" w:cs="Times New Roman"/>
        </w:rPr>
        <w:t>(максимальный объем учебно-тренировочной работы)</w:t>
      </w:r>
      <w:r>
        <w:rPr>
          <w:rFonts w:ascii="Times New Roman" w:hAnsi="Times New Roman" w:cs="Times New Roman"/>
        </w:rPr>
        <w:t>:</w:t>
      </w:r>
      <w:r w:rsidR="006A0B7D" w:rsidRPr="00BB2E64">
        <w:rPr>
          <w:rFonts w:ascii="Times New Roman" w:hAnsi="Times New Roman" w:cs="Times New Roman"/>
        </w:rPr>
        <w:t xml:space="preserve"> 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1 года обучения – 1</w:t>
      </w:r>
      <w:r w:rsidR="003F2D5E">
        <w:rPr>
          <w:rFonts w:ascii="Times New Roman" w:hAnsi="Times New Roman" w:cs="Times New Roman"/>
          <w:sz w:val="28"/>
          <w:szCs w:val="28"/>
        </w:rPr>
        <w:t>4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3F2D5E">
        <w:rPr>
          <w:rFonts w:ascii="Times New Roman" w:hAnsi="Times New Roman" w:cs="Times New Roman"/>
          <w:sz w:val="28"/>
          <w:szCs w:val="28"/>
        </w:rPr>
        <w:t>;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2 года обучения – 1</w:t>
      </w:r>
      <w:r w:rsidR="003F2D5E">
        <w:rPr>
          <w:rFonts w:ascii="Times New Roman" w:hAnsi="Times New Roman" w:cs="Times New Roman"/>
          <w:sz w:val="28"/>
          <w:szCs w:val="28"/>
        </w:rPr>
        <w:t>4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3F2D5E">
        <w:rPr>
          <w:rFonts w:ascii="Times New Roman" w:hAnsi="Times New Roman" w:cs="Times New Roman"/>
          <w:sz w:val="28"/>
          <w:szCs w:val="28"/>
        </w:rPr>
        <w:t>.</w:t>
      </w:r>
    </w:p>
    <w:p w:rsidR="003F3009" w:rsidRPr="006C1791" w:rsidRDefault="003F2D5E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7D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Характерной </w:t>
      </w:r>
      <w:r w:rsidR="003F2D5E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>чертой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3F2D5E">
        <w:rPr>
          <w:rFonts w:ascii="Times New Roman" w:hAnsi="Times New Roman" w:cs="Times New Roman"/>
          <w:sz w:val="28"/>
          <w:szCs w:val="28"/>
        </w:rPr>
        <w:t xml:space="preserve"> углубленного уровня подготовки</w:t>
      </w:r>
      <w:r w:rsidRPr="006C1791">
        <w:rPr>
          <w:rFonts w:ascii="Times New Roman" w:hAnsi="Times New Roman" w:cs="Times New Roman"/>
          <w:sz w:val="28"/>
          <w:szCs w:val="28"/>
        </w:rPr>
        <w:t xml:space="preserve"> является постепенное увеличение количества учебных часов, рост объема и интенсивности физических нагрузок. </w:t>
      </w:r>
    </w:p>
    <w:p w:rsidR="00472802" w:rsidRDefault="003D2835" w:rsidP="00472802">
      <w:pPr>
        <w:ind w:firstLine="708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3F2D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3F2D5E">
        <w:rPr>
          <w:rFonts w:ascii="Times New Roman" w:hAnsi="Times New Roman" w:cs="Times New Roman"/>
          <w:sz w:val="28"/>
          <w:szCs w:val="28"/>
        </w:rPr>
        <w:t>20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в МБОУ ДО г. Иркутска ДЮСШ № </w:t>
      </w:r>
      <w:r w:rsidR="00A02515">
        <w:rPr>
          <w:rFonts w:ascii="Times New Roman" w:hAnsi="Times New Roman" w:cs="Times New Roman"/>
          <w:sz w:val="28"/>
          <w:szCs w:val="28"/>
        </w:rPr>
        <w:t>4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E13F4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E3F38">
        <w:rPr>
          <w:rFonts w:ascii="Times New Roman" w:hAnsi="Times New Roman" w:cs="Times New Roman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>осуществля</w:t>
      </w:r>
      <w:r w:rsidR="00E13F42">
        <w:rPr>
          <w:rFonts w:ascii="Times New Roman" w:hAnsi="Times New Roman" w:cs="Times New Roman"/>
          <w:sz w:val="28"/>
          <w:szCs w:val="28"/>
        </w:rPr>
        <w:t>ть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3D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0371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тренеров-преподавателей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, из них 1</w:t>
      </w:r>
      <w:r w:rsidR="00A93D5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– 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штатные, </w:t>
      </w:r>
      <w:r w:rsidR="003F2D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– внутреннее совмещение (директор</w:t>
      </w:r>
      <w:r w:rsidR="003F2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93D5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внешние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совместител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27A0" w:rsidRPr="006C1791">
        <w:rPr>
          <w:rFonts w:ascii="Times New Roman" w:hAnsi="Times New Roman" w:cs="Times New Roman"/>
          <w:sz w:val="28"/>
          <w:szCs w:val="28"/>
        </w:rPr>
        <w:t>.</w:t>
      </w:r>
      <w:r w:rsidR="00BA27A0" w:rsidRPr="006C17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9A8" w:rsidRPr="008E49A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педагогов имеют государственные награды, </w:t>
      </w:r>
      <w:r w:rsidR="008E49A8">
        <w:rPr>
          <w:rFonts w:ascii="Times New Roman" w:hAnsi="Times New Roman" w:cs="Times New Roman"/>
          <w:sz w:val="28"/>
          <w:szCs w:val="28"/>
        </w:rPr>
        <w:t>1</w:t>
      </w:r>
      <w:r w:rsidR="00A93D57">
        <w:rPr>
          <w:rFonts w:ascii="Times New Roman" w:hAnsi="Times New Roman" w:cs="Times New Roman"/>
          <w:sz w:val="28"/>
          <w:szCs w:val="28"/>
        </w:rPr>
        <w:t>2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>тренеров-преподавателей имеют высшую квалификационную категорию, первую</w:t>
      </w:r>
      <w:r w:rsidR="008E49A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>–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A93D57">
        <w:rPr>
          <w:rFonts w:ascii="Times New Roman" w:hAnsi="Times New Roman" w:cs="Times New Roman"/>
          <w:sz w:val="28"/>
          <w:szCs w:val="28"/>
        </w:rPr>
        <w:t>2</w:t>
      </w:r>
      <w:r w:rsidR="008E49A8">
        <w:rPr>
          <w:rFonts w:ascii="Times New Roman" w:hAnsi="Times New Roman" w:cs="Times New Roman"/>
          <w:sz w:val="28"/>
          <w:szCs w:val="28"/>
        </w:rPr>
        <w:t xml:space="preserve"> </w:t>
      </w:r>
      <w:r w:rsidR="008E037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A93D57">
        <w:rPr>
          <w:rFonts w:ascii="Times New Roman" w:hAnsi="Times New Roman" w:cs="Times New Roman"/>
          <w:sz w:val="28"/>
          <w:szCs w:val="28"/>
        </w:rPr>
        <w:t xml:space="preserve">вторую квалификационную категорию – 1 человек, </w:t>
      </w:r>
      <w:r w:rsidR="008E0371">
        <w:rPr>
          <w:rFonts w:ascii="Times New Roman" w:hAnsi="Times New Roman" w:cs="Times New Roman"/>
          <w:sz w:val="28"/>
          <w:szCs w:val="28"/>
        </w:rPr>
        <w:t xml:space="preserve">на </w:t>
      </w:r>
      <w:r w:rsidR="008E0371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D1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занимаемой должности </w:t>
      </w:r>
      <w:r w:rsidR="00A9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4D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аттестованы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</w:t>
      </w:r>
      <w:r w:rsidR="008E49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277B">
        <w:rPr>
          <w:rFonts w:ascii="Times New Roman" w:hAnsi="Times New Roman" w:cs="Times New Roman"/>
          <w:sz w:val="28"/>
          <w:szCs w:val="28"/>
        </w:rPr>
        <w:t>–</w:t>
      </w:r>
      <w:r w:rsidR="00BA27A0" w:rsidRPr="006C1791">
        <w:rPr>
          <w:rFonts w:ascii="Times New Roman" w:hAnsi="Times New Roman" w:cs="Times New Roman"/>
          <w:sz w:val="28"/>
          <w:szCs w:val="28"/>
        </w:rPr>
        <w:t>преподавател</w:t>
      </w:r>
      <w:r w:rsidR="008E49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72802">
        <w:rPr>
          <w:rFonts w:ascii="Times New Roman" w:hAnsi="Times New Roman" w:cs="Times New Roman"/>
          <w:sz w:val="28"/>
          <w:szCs w:val="28"/>
        </w:rPr>
        <w:t xml:space="preserve">, </w:t>
      </w:r>
      <w:r w:rsidR="00A93D57">
        <w:rPr>
          <w:rFonts w:ascii="Times New Roman" w:hAnsi="Times New Roman" w:cs="Times New Roman"/>
          <w:sz w:val="28"/>
          <w:szCs w:val="28"/>
        </w:rPr>
        <w:t xml:space="preserve"> 4</w:t>
      </w:r>
      <w:r w:rsidR="00472802">
        <w:rPr>
          <w:rFonts w:ascii="Times New Roman" w:hAnsi="Times New Roman" w:cs="Times New Roman"/>
          <w:sz w:val="28"/>
          <w:szCs w:val="28"/>
        </w:rPr>
        <w:t xml:space="preserve"> человека – не имеют категории (стаж работы – менее 3-х лет).</w:t>
      </w:r>
    </w:p>
    <w:p w:rsidR="008E0371" w:rsidRPr="0043151A" w:rsidRDefault="0098277B" w:rsidP="0098277B">
      <w:pPr>
        <w:pStyle w:val="a4"/>
        <w:rPr>
          <w:b w:val="0"/>
          <w:color w:val="000000" w:themeColor="text1"/>
        </w:rPr>
      </w:pPr>
      <w:r w:rsidRPr="0043151A">
        <w:rPr>
          <w:b w:val="0"/>
          <w:color w:val="000000"/>
        </w:rPr>
        <w:t>Программно-методическое обеспечение учебного плана</w:t>
      </w:r>
    </w:p>
    <w:p w:rsidR="00657A9F" w:rsidRPr="00657A9F" w:rsidRDefault="0098277B" w:rsidP="00D1714D">
      <w:pPr>
        <w:pStyle w:val="a4"/>
      </w:pPr>
      <w:r w:rsidRPr="0043151A">
        <w:rPr>
          <w:b w:val="0"/>
          <w:color w:val="000000"/>
        </w:rPr>
        <w:t xml:space="preserve"> М</w:t>
      </w:r>
      <w:r w:rsidR="008E0371" w:rsidRPr="0043151A">
        <w:rPr>
          <w:b w:val="0"/>
          <w:color w:val="000000" w:themeColor="text1"/>
        </w:rPr>
        <w:t>Б</w:t>
      </w:r>
      <w:r w:rsidRPr="0043151A">
        <w:rPr>
          <w:b w:val="0"/>
          <w:color w:val="000000"/>
        </w:rPr>
        <w:t xml:space="preserve">ОУ </w:t>
      </w:r>
      <w:r w:rsidR="008E0371" w:rsidRPr="0043151A">
        <w:rPr>
          <w:b w:val="0"/>
          <w:color w:val="000000" w:themeColor="text1"/>
        </w:rPr>
        <w:t xml:space="preserve">ДО </w:t>
      </w:r>
      <w:proofErr w:type="gramStart"/>
      <w:r w:rsidR="008E0371" w:rsidRPr="0043151A">
        <w:rPr>
          <w:b w:val="0"/>
          <w:color w:val="000000" w:themeColor="text1"/>
        </w:rPr>
        <w:t>г</w:t>
      </w:r>
      <w:proofErr w:type="gramEnd"/>
      <w:r w:rsidR="008E0371" w:rsidRPr="0043151A">
        <w:rPr>
          <w:b w:val="0"/>
          <w:color w:val="000000" w:themeColor="text1"/>
        </w:rPr>
        <w:t xml:space="preserve">. Иркутска </w:t>
      </w:r>
      <w:r w:rsidRPr="0043151A">
        <w:rPr>
          <w:b w:val="0"/>
          <w:color w:val="000000"/>
        </w:rPr>
        <w:t>ДЮСШ</w:t>
      </w:r>
      <w:r w:rsidR="008E0371" w:rsidRPr="0043151A">
        <w:rPr>
          <w:b w:val="0"/>
          <w:color w:val="000000" w:themeColor="text1"/>
        </w:rPr>
        <w:t xml:space="preserve">№ </w:t>
      </w:r>
      <w:r w:rsidR="008E49A8">
        <w:rPr>
          <w:b w:val="0"/>
          <w:color w:val="000000" w:themeColor="text1"/>
        </w:rPr>
        <w:t>4</w:t>
      </w:r>
      <w:r w:rsidR="008E0371" w:rsidRPr="0043151A">
        <w:rPr>
          <w:b w:val="0"/>
          <w:color w:val="000000" w:themeColor="text1"/>
        </w:rPr>
        <w:t xml:space="preserve"> на 201</w:t>
      </w:r>
      <w:r w:rsidR="00AB4C40">
        <w:rPr>
          <w:b w:val="0"/>
          <w:color w:val="000000" w:themeColor="text1"/>
        </w:rPr>
        <w:t>9</w:t>
      </w:r>
      <w:r w:rsidR="008E0371" w:rsidRPr="0043151A">
        <w:rPr>
          <w:b w:val="0"/>
          <w:color w:val="000000" w:themeColor="text1"/>
        </w:rPr>
        <w:t>-20</w:t>
      </w:r>
      <w:r w:rsidR="00AB4C40">
        <w:rPr>
          <w:b w:val="0"/>
          <w:color w:val="000000" w:themeColor="text1"/>
        </w:rPr>
        <w:t>20-</w:t>
      </w:r>
      <w:r w:rsidR="008E0371" w:rsidRPr="0043151A">
        <w:rPr>
          <w:b w:val="0"/>
          <w:color w:val="000000" w:themeColor="text1"/>
        </w:rPr>
        <w:t xml:space="preserve">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494"/>
        <w:gridCol w:w="2733"/>
        <w:gridCol w:w="1984"/>
        <w:gridCol w:w="3119"/>
        <w:gridCol w:w="1984"/>
      </w:tblGrid>
      <w:tr w:rsidR="00730426" w:rsidRPr="00F41CB6" w:rsidTr="0043151A">
        <w:tc>
          <w:tcPr>
            <w:tcW w:w="494" w:type="dxa"/>
          </w:tcPr>
          <w:p w:rsidR="00730426" w:rsidRPr="00F41CB6" w:rsidRDefault="00730426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3" w:type="dxa"/>
          </w:tcPr>
          <w:p w:rsidR="00730426" w:rsidRPr="00F41CB6" w:rsidRDefault="0043151A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</w:t>
            </w:r>
            <w:r w:rsidR="00730426"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программы</w:t>
            </w:r>
          </w:p>
        </w:tc>
        <w:tc>
          <w:tcPr>
            <w:tcW w:w="1984" w:type="dxa"/>
          </w:tcPr>
          <w:p w:rsidR="00730426" w:rsidRPr="00F41CB6" w:rsidRDefault="0043151A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30426"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азработчики</w:t>
            </w:r>
          </w:p>
        </w:tc>
        <w:tc>
          <w:tcPr>
            <w:tcW w:w="3119" w:type="dxa"/>
          </w:tcPr>
          <w:p w:rsidR="00730426" w:rsidRPr="00F41CB6" w:rsidRDefault="00730426" w:rsidP="00323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Рецензенты</w:t>
            </w:r>
          </w:p>
        </w:tc>
        <w:tc>
          <w:tcPr>
            <w:tcW w:w="1984" w:type="dxa"/>
          </w:tcPr>
          <w:p w:rsidR="00730426" w:rsidRPr="00F41CB6" w:rsidRDefault="00730426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Утверждена </w:t>
            </w:r>
          </w:p>
        </w:tc>
      </w:tr>
      <w:tr w:rsidR="00657A9F" w:rsidRPr="00F41CB6" w:rsidTr="0043151A">
        <w:tc>
          <w:tcPr>
            <w:tcW w:w="494" w:type="dxa"/>
          </w:tcPr>
          <w:p w:rsidR="00657A9F" w:rsidRPr="00F41CB6" w:rsidRDefault="003F3009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57A9F" w:rsidRPr="00F41CB6" w:rsidRDefault="00657A9F" w:rsidP="00A9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proofErr w:type="spell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предпрофессиональная</w:t>
            </w:r>
            <w:proofErr w:type="spell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 </w:t>
            </w:r>
            <w:r w:rsidR="00A9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командным игровым 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="00A9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спорта </w:t>
            </w:r>
            <w:r w:rsidR="003F3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  <w:r w:rsidR="003F3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D57" w:rsidRDefault="00A93D57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Неверова Т.Л. – тренер-преподаватель;</w:t>
            </w:r>
            <w:r w:rsidR="0065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</w:t>
            </w:r>
            <w:r w:rsidR="00A9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57A9F" w:rsidRPr="00F41CB6" w:rsidRDefault="00657A9F" w:rsidP="00F41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A9F" w:rsidRPr="00F41CB6" w:rsidRDefault="00657A9F" w:rsidP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657A9F" w:rsidRPr="00F41CB6" w:rsidRDefault="00657A9F" w:rsidP="00A9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93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A93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3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3D57" w:rsidRPr="00F41CB6" w:rsidTr="0043151A">
        <w:tc>
          <w:tcPr>
            <w:tcW w:w="494" w:type="dxa"/>
          </w:tcPr>
          <w:p w:rsidR="00A93D57" w:rsidRPr="00F41CB6" w:rsidRDefault="00A93D57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33" w:type="dxa"/>
          </w:tcPr>
          <w:p w:rsidR="00A93D57" w:rsidRPr="00F41CB6" w:rsidRDefault="00A93D57" w:rsidP="00A9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proofErr w:type="spell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предпрофессиональная</w:t>
            </w:r>
            <w:proofErr w:type="spell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командным игровым 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«волей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D57" w:rsidRPr="00F41CB6" w:rsidRDefault="00A93D57" w:rsidP="00A9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А.Н. – тренер-преподаватель;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УВР.</w:t>
            </w:r>
          </w:p>
        </w:tc>
        <w:tc>
          <w:tcPr>
            <w:tcW w:w="3119" w:type="dxa"/>
          </w:tcPr>
          <w:p w:rsidR="00A93D57" w:rsidRPr="00F41CB6" w:rsidRDefault="00A93D57" w:rsidP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93D57" w:rsidRPr="00F41CB6" w:rsidRDefault="00A93D57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A93D57" w:rsidRPr="00F41CB6" w:rsidRDefault="00A93D57" w:rsidP="003F6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tbl>
      <w:tblPr>
        <w:tblW w:w="107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1610"/>
        <w:gridCol w:w="1182"/>
        <w:gridCol w:w="882"/>
        <w:gridCol w:w="1032"/>
        <w:gridCol w:w="1032"/>
        <w:gridCol w:w="1014"/>
        <w:gridCol w:w="18"/>
        <w:gridCol w:w="1032"/>
        <w:gridCol w:w="1032"/>
      </w:tblGrid>
      <w:tr w:rsidR="005338C1" w:rsidTr="00E13F42">
        <w:trPr>
          <w:trHeight w:val="305"/>
        </w:trPr>
        <w:tc>
          <w:tcPr>
            <w:tcW w:w="107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8C1" w:rsidRPr="00B82DCD" w:rsidRDefault="005338C1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Сетка часов учебного плана </w:t>
            </w:r>
          </w:p>
          <w:p w:rsidR="008D11EC" w:rsidRDefault="008D11EC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МБОУ ДО </w:t>
            </w:r>
            <w:proofErr w:type="gram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</w:t>
            </w:r>
            <w:proofErr w:type="gram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. Иркутска ДЮСШ № 4 </w:t>
            </w:r>
          </w:p>
          <w:p w:rsidR="008D11EC" w:rsidRPr="00B82DCD" w:rsidRDefault="00B82DCD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на 201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– 20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20</w:t>
            </w: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учебный год</w:t>
            </w:r>
          </w:p>
        </w:tc>
      </w:tr>
      <w:tr w:rsidR="005338C1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Ф.И.О.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тренера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группа, этап подготовки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возраст учащихся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>ебных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часов </w:t>
            </w:r>
          </w:p>
        </w:tc>
        <w:tc>
          <w:tcPr>
            <w:tcW w:w="4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итого</w:t>
            </w:r>
          </w:p>
        </w:tc>
      </w:tr>
      <w:tr w:rsidR="005338C1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часов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ставок</w:t>
            </w:r>
          </w:p>
        </w:tc>
      </w:tr>
      <w:tr w:rsidR="005338C1" w:rsidTr="00E13F42">
        <w:trPr>
          <w:trHeight w:val="305"/>
        </w:trPr>
        <w:tc>
          <w:tcPr>
            <w:tcW w:w="10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Баскетбол</w:t>
            </w:r>
          </w:p>
        </w:tc>
      </w:tr>
      <w:tr w:rsidR="005338C1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1.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Туминская</w:t>
            </w:r>
          </w:p>
          <w:p w:rsidR="00BB2782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Татьяна </w:t>
            </w:r>
            <w:r w:rsid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5338C1" w:rsidRPr="008D11EC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110AF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2-13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 w:rsidP="003F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,00</w:t>
            </w:r>
          </w:p>
        </w:tc>
      </w:tr>
      <w:tr w:rsidR="005338C1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110AF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2-13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 w:rsidP="003F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3009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110AF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AB4C40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2.Чеботарев</w:t>
            </w:r>
          </w:p>
          <w:p w:rsidR="00AB4C40" w:rsidRDefault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Сергей</w:t>
            </w:r>
          </w:p>
          <w:p w:rsidR="00AB4C40" w:rsidRDefault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Григорьевич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5-16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Default="00AB4C40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61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P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P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,00</w:t>
            </w:r>
          </w:p>
        </w:tc>
      </w:tr>
      <w:tr w:rsidR="00AB4C40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0-12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AB4C40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0-11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AB4C40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3F30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1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8-9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3.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Алексеев</w:t>
            </w:r>
          </w:p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Федор</w:t>
            </w:r>
          </w:p>
          <w:p w:rsidR="005338C1" w:rsidRPr="008D11EC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Федорович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6-17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,00</w:t>
            </w:r>
          </w:p>
        </w:tc>
      </w:tr>
      <w:tr w:rsidR="005338C1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3F65CA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BB2782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4.</w:t>
            </w:r>
            <w:r w:rsidR="00AB4C40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Трускова Марина Александровна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B2046F" w:rsidP="003F65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 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2-14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F96DFB" w:rsidTr="003F65CA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BB2782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5. </w:t>
            </w:r>
            <w:proofErr w:type="spellStart"/>
            <w:r w:rsidR="00AB4C4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Меркулович</w:t>
            </w:r>
            <w:proofErr w:type="spellEnd"/>
            <w:r w:rsidR="00AB4C4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 Екатерина Александровна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B2046F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9-11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AB4C40" w:rsidP="00AB4C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  <w:p w:rsidR="00F96DFB" w:rsidRPr="00DF21D3" w:rsidRDefault="00F96DFB" w:rsidP="00AB4C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  <w:p w:rsidR="00F96DFB" w:rsidRPr="00DF21D3" w:rsidRDefault="00F96DFB" w:rsidP="00AB4C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F96DFB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33</w:t>
            </w:r>
          </w:p>
        </w:tc>
      </w:tr>
      <w:tr w:rsidR="005338C1" w:rsidTr="003F65C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6. </w:t>
            </w:r>
            <w:proofErr w:type="spellStart"/>
            <w:r w:rsidR="005338C1" w:rsidRPr="00DF21D3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Кирпиченко</w:t>
            </w:r>
            <w:proofErr w:type="spellEnd"/>
            <w:r w:rsidR="005338C1" w:rsidRPr="00DF21D3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Борис</w:t>
            </w:r>
          </w:p>
          <w:p w:rsidR="005338C1" w:rsidRPr="00DF21D3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</w:t>
            </w:r>
            <w:r w:rsidR="005338C1" w:rsidRPr="00DF21D3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Семенович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B2046F" w:rsidP="003F65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1-12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5338C1" w:rsidTr="003F65C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7.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Пермяков Сергей</w:t>
            </w:r>
          </w:p>
          <w:p w:rsidR="005338C1" w:rsidRPr="00F96DFB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Николаевич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4-16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0,67</w:t>
            </w:r>
          </w:p>
        </w:tc>
      </w:tr>
      <w:tr w:rsidR="005338C1" w:rsidTr="003F65C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8. </w:t>
            </w:r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Кадыров Амин </w:t>
            </w:r>
          </w:p>
          <w:p w:rsidR="005338C1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Бурханович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3F65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3-15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5338C1" w:rsidTr="003F65CA"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9.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Любимов Анатолий</w:t>
            </w:r>
          </w:p>
          <w:p w:rsidR="005338C1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Леонидович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  5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8-10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0,6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10.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Литвинова</w:t>
            </w:r>
          </w:p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Евгения </w:t>
            </w:r>
          </w:p>
          <w:p w:rsidR="008D11EC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3F65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5-16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>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>,00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3F65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3-14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9-10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lang w:eastAsia="en-US" w:bidi="ar-SA"/>
              </w:rPr>
              <w:t>1-12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3F65CA"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11.</w:t>
            </w:r>
            <w:r w:rsidR="00AB4C40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Холмовая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Алексан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</w:t>
            </w:r>
          </w:p>
          <w:p w:rsidR="005338C1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дра</w:t>
            </w:r>
            <w:proofErr w:type="spellEnd"/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Ивановна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3F65C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3F65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65C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 xml:space="preserve">12.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Анисимов</w:t>
            </w:r>
          </w:p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Юрий</w:t>
            </w:r>
          </w:p>
          <w:p w:rsidR="008D11EC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Алексеевич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У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>У   1</w:t>
            </w: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16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B204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24609A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4-15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2-14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24609A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10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13.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Неверова</w:t>
            </w:r>
          </w:p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Татьяна</w:t>
            </w:r>
          </w:p>
          <w:p w:rsidR="008D11EC" w:rsidRPr="00F96DFB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Леонидовна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7D6D78" w:rsidP="007D6D7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5-17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7D6D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7D6D7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24609A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42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2,00   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0-11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</w:t>
            </w:r>
            <w:r w:rsid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B4C40" w:rsidP="007D6D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7D6D7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3F65C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BB2782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14.   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Гладких</w:t>
            </w:r>
            <w:proofErr w:type="gramEnd"/>
            <w:r w:rsidR="00AB4C40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Мария </w:t>
            </w:r>
          </w:p>
          <w:p w:rsidR="005338C1" w:rsidRPr="00F96DFB" w:rsidRDefault="00AB4C40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   Игоревна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7D6D78" w:rsidP="007D6D7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БУ  1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9-10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9A6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9A636D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9A6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9A636D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0,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33</w:t>
            </w: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15. </w:t>
            </w:r>
            <w:proofErr w:type="spell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Переляев</w:t>
            </w:r>
            <w:proofErr w:type="spell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Артем</w:t>
            </w:r>
          </w:p>
          <w:p w:rsidR="008D11EC" w:rsidRPr="00F96DFB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Викторович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7D6D78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F96DFB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9A6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</w:t>
            </w:r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2,00</w:t>
            </w: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7D6D78" w:rsidP="007D6D7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5-16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9A6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3F65C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7D6D78" w:rsidP="00F96D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3F65C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16.. 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Донченко</w:t>
            </w:r>
            <w:proofErr w:type="spellEnd"/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Андрей</w:t>
            </w:r>
          </w:p>
          <w:p w:rsidR="005338C1" w:rsidRPr="00F96DFB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  </w:t>
            </w:r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Евгеньевич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0731D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lang w:eastAsia="en-US" w:bidi="ar-SA"/>
              </w:rPr>
              <w:t>0-11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0,5   </w:t>
            </w:r>
          </w:p>
        </w:tc>
      </w:tr>
      <w:tr w:rsidR="00BB2782" w:rsidTr="003F65C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17.   </w:t>
            </w:r>
            <w:proofErr w:type="spellStart"/>
            <w:r w:rsidRPr="00BB278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Мухомедзянов</w:t>
            </w:r>
            <w:proofErr w:type="spellEnd"/>
          </w:p>
          <w:p w:rsid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 </w:t>
            </w:r>
            <w:r w:rsidRPr="00BB278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</w:t>
            </w:r>
            <w:r w:rsidRPr="00BB278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Павел </w:t>
            </w:r>
          </w:p>
          <w:p w:rsidR="00BB2782" w:rsidRPr="00BB2782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    </w:t>
            </w:r>
            <w:r w:rsidRPr="00BB278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Сергеевич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B0731D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BB2782"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BB2782"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BB2782"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24609A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24609A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B0731D" w:rsidTr="003F65CA">
        <w:trPr>
          <w:trHeight w:val="463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24609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Всего по отделению баскетбола</w:t>
            </w:r>
            <w:r w:rsidR="0024609A" w:rsidRPr="0024609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:</w:t>
            </w:r>
          </w:p>
          <w:p w:rsidR="0024609A" w:rsidRDefault="0024609A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Групп – 33</w:t>
            </w:r>
          </w:p>
          <w:p w:rsidR="0024609A" w:rsidRDefault="0024609A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Учащихся – 49</w:t>
            </w:r>
            <w:r w:rsidR="009A636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</w:p>
          <w:p w:rsidR="0024609A" w:rsidRDefault="0024609A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Часов – 342</w:t>
            </w:r>
          </w:p>
          <w:p w:rsidR="0024609A" w:rsidRPr="0024609A" w:rsidRDefault="0024609A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Ставок - 19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Pr="00BB2782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Default="00B0731D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BB2782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BB2782" w:rsidRDefault="00B0731D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8D11EC" w:rsidTr="00E13F42">
        <w:trPr>
          <w:trHeight w:val="305"/>
        </w:trPr>
        <w:tc>
          <w:tcPr>
            <w:tcW w:w="10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Волейбол</w:t>
            </w:r>
          </w:p>
        </w:tc>
      </w:tr>
      <w:tr w:rsidR="005338C1" w:rsidTr="0024609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BB2782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Бужеев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Максим </w:t>
            </w:r>
          </w:p>
          <w:p w:rsidR="005338C1" w:rsidRPr="00AE3F7B" w:rsidRDefault="00AE3F7B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Антонович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A86709" w:rsidP="0024609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 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5338C1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5338C1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</w:t>
            </w:r>
            <w:proofErr w:type="gramStart"/>
            <w:r w:rsidR="005338C1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.о</w:t>
            </w:r>
            <w:proofErr w:type="gramEnd"/>
            <w:r w:rsidR="005338C1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5338C1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1-13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5338C1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5338C1" w:rsidP="0024609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4609A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E3F7B" w:rsidRDefault="00AE3F7B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 </w:t>
            </w:r>
            <w:r w:rsidR="005338C1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0,5   </w:t>
            </w:r>
          </w:p>
        </w:tc>
      </w:tr>
      <w:tr w:rsidR="00AE3F7B" w:rsidTr="0024609A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2. Новоселова Тамара </w:t>
            </w:r>
          </w:p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Михайловна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 </w:t>
            </w:r>
            <w:r w:rsidR="002F05E8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9-11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AE3F7B" w:rsidTr="0024609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3.Костриков</w:t>
            </w:r>
          </w:p>
          <w:p w:rsidR="00AE3F7B" w:rsidRPr="00AE3F7B" w:rsidRDefault="00AE3F7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Геннадий</w:t>
            </w:r>
          </w:p>
          <w:p w:rsidR="00AE3F7B" w:rsidRPr="00AE3F7B" w:rsidRDefault="00AE3F7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Иванович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3-15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2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,00</w:t>
            </w: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AE3F7B" w:rsidTr="0024609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A867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AE3F7B" w:rsidTr="0024609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A867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AE3F7B" w:rsidTr="0024609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2F05E8" w:rsidP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 3</w:t>
            </w:r>
            <w:r w:rsidR="00A867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</w:t>
            </w:r>
            <w:proofErr w:type="gramStart"/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.о</w:t>
            </w:r>
            <w:proofErr w:type="gramEnd"/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</w:t>
            </w:r>
            <w:r w:rsidR="00A867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9-10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B82DCD" w:rsidTr="0024609A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E2B" w:rsidRDefault="00AE3F7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A8670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Гаврилова</w:t>
            </w:r>
          </w:p>
          <w:p w:rsidR="008B5E2B" w:rsidRDefault="008B5E2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А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нна</w:t>
            </w:r>
          </w:p>
          <w:p w:rsidR="00B82DCD" w:rsidRDefault="008B5E2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Николаевна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2F05E8" w:rsidP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 w:rsidR="00A8670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  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 w:rsidR="00A86709"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lang w:eastAsia="en-US" w:bidi="ar-SA"/>
              </w:rPr>
              <w:t>5-16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B5E2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2F05E8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2,00   </w:t>
            </w:r>
          </w:p>
        </w:tc>
      </w:tr>
      <w:tr w:rsidR="00B82DCD" w:rsidTr="0024609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86709" w:rsidP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2F05E8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lang w:eastAsia="en-US" w:bidi="ar-SA"/>
              </w:rPr>
              <w:t>2-14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24609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86709" w:rsidP="00A867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БУ   1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2F05E8">
              <w:rPr>
                <w:rFonts w:ascii="Times New Roman" w:eastAsiaTheme="minorHAnsi" w:hAnsi="Times New Roman" w:cs="Times New Roman"/>
                <w:lang w:eastAsia="en-US" w:bidi="ar-SA"/>
              </w:rPr>
              <w:t>1-12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AE3F7B" w:rsidTr="0024609A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A86709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1 </w:t>
            </w:r>
            <w:proofErr w:type="spellStart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8-9 лет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0731D" w:rsidTr="0024609A">
        <w:trPr>
          <w:trHeight w:val="305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CF2A1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0731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Всего по отделению волейбола</w:t>
            </w:r>
            <w:r w:rsidR="002F05E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:</w:t>
            </w:r>
          </w:p>
          <w:p w:rsidR="002F05E8" w:rsidRDefault="002F05E8" w:rsidP="00CF2A1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Групп – 10</w:t>
            </w:r>
          </w:p>
          <w:p w:rsidR="002F05E8" w:rsidRDefault="002F05E8" w:rsidP="00CF2A1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Учащихся – 154 </w:t>
            </w:r>
          </w:p>
          <w:p w:rsidR="002F05E8" w:rsidRDefault="002F05E8" w:rsidP="00CF2A1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Часов – 90 </w:t>
            </w:r>
          </w:p>
          <w:p w:rsidR="002F05E8" w:rsidRPr="00B0731D" w:rsidRDefault="002F05E8" w:rsidP="00CF2A1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Ставок – 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Pr="00110AFF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Pr="00472802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110AFF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110AFF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2F05E8" w:rsidTr="00FA15A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Всего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  <w:p w:rsidR="002F05E8" w:rsidRDefault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ДЮСШ № 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вакансия: 1,5 ст.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Pr="00110AFF" w:rsidRDefault="002F05E8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 xml:space="preserve">норма 25,5 </w:t>
            </w:r>
            <w:proofErr w:type="spellStart"/>
            <w:proofErr w:type="gramStart"/>
            <w:r w:rsidRPr="00110AF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ст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Pr="00472802" w:rsidRDefault="002F05E8" w:rsidP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факт.-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24</w:t>
            </w: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ст</w:t>
            </w:r>
            <w:proofErr w:type="spellEnd"/>
            <w:proofErr w:type="gramEnd"/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432 часа</w:t>
            </w:r>
          </w:p>
          <w:p w:rsidR="002F05E8" w:rsidRDefault="002F05E8" w:rsidP="00FA15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5E8" w:rsidRPr="00110AFF" w:rsidRDefault="002F05E8" w:rsidP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43 </w:t>
            </w: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гр.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5E8" w:rsidRPr="00110AFF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  <w:r w:rsidR="009A636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650 </w:t>
            </w: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5E8" w:rsidRPr="00110AFF" w:rsidRDefault="009A636D" w:rsidP="009A6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432</w:t>
            </w:r>
            <w:r w:rsidR="002F05E8"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час</w:t>
            </w: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а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5E8" w:rsidRPr="00110AFF" w:rsidRDefault="002F05E8" w:rsidP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 2</w:t>
            </w: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4</w:t>
            </w: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0</w:t>
            </w: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ставки   </w:t>
            </w:r>
          </w:p>
        </w:tc>
      </w:tr>
      <w:tr w:rsidR="002F05E8" w:rsidTr="00FA15A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вакансия: 27 часов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Pr="00110AFF" w:rsidRDefault="002F05E8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норма 459ч.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Pr="00472802" w:rsidRDefault="002F05E8" w:rsidP="002F05E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факт.-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432 часов</w:t>
            </w: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E8" w:rsidRDefault="002F05E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</w:tbl>
    <w:p w:rsidR="0098277B" w:rsidRDefault="00A93D57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277B" w:rsidSect="008500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46F"/>
    <w:multiLevelType w:val="multilevel"/>
    <w:tmpl w:val="17DEE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A354E"/>
    <w:multiLevelType w:val="hybridMultilevel"/>
    <w:tmpl w:val="3D2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439"/>
    <w:multiLevelType w:val="hybridMultilevel"/>
    <w:tmpl w:val="0AF4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66C50"/>
    <w:multiLevelType w:val="multilevel"/>
    <w:tmpl w:val="21CAA8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92FB0"/>
    <w:multiLevelType w:val="hybridMultilevel"/>
    <w:tmpl w:val="58006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3"/>
    <w:rsid w:val="00013A39"/>
    <w:rsid w:val="00041A32"/>
    <w:rsid w:val="00074F8A"/>
    <w:rsid w:val="000A5142"/>
    <w:rsid w:val="000D31B1"/>
    <w:rsid w:val="000F413E"/>
    <w:rsid w:val="001027AF"/>
    <w:rsid w:val="001034DE"/>
    <w:rsid w:val="00110AFF"/>
    <w:rsid w:val="00177E6B"/>
    <w:rsid w:val="00183E08"/>
    <w:rsid w:val="001A1852"/>
    <w:rsid w:val="001A2CD0"/>
    <w:rsid w:val="001B09CE"/>
    <w:rsid w:val="00222ED4"/>
    <w:rsid w:val="0024609A"/>
    <w:rsid w:val="00293369"/>
    <w:rsid w:val="002D6988"/>
    <w:rsid w:val="002E3F38"/>
    <w:rsid w:val="002F05E8"/>
    <w:rsid w:val="003127D4"/>
    <w:rsid w:val="003217E9"/>
    <w:rsid w:val="00323315"/>
    <w:rsid w:val="00350B8A"/>
    <w:rsid w:val="003648D6"/>
    <w:rsid w:val="003A3151"/>
    <w:rsid w:val="003B0F4F"/>
    <w:rsid w:val="003C1EE5"/>
    <w:rsid w:val="003D2835"/>
    <w:rsid w:val="003F2D5E"/>
    <w:rsid w:val="003F3009"/>
    <w:rsid w:val="003F65CA"/>
    <w:rsid w:val="0043151A"/>
    <w:rsid w:val="00436234"/>
    <w:rsid w:val="004463B5"/>
    <w:rsid w:val="00455823"/>
    <w:rsid w:val="00455E03"/>
    <w:rsid w:val="00456263"/>
    <w:rsid w:val="004713E4"/>
    <w:rsid w:val="00472802"/>
    <w:rsid w:val="004A48ED"/>
    <w:rsid w:val="004C243C"/>
    <w:rsid w:val="004E2997"/>
    <w:rsid w:val="004F60CF"/>
    <w:rsid w:val="00500397"/>
    <w:rsid w:val="00505854"/>
    <w:rsid w:val="005338C1"/>
    <w:rsid w:val="00534930"/>
    <w:rsid w:val="00576B9F"/>
    <w:rsid w:val="00582AE4"/>
    <w:rsid w:val="005950F2"/>
    <w:rsid w:val="005C57C4"/>
    <w:rsid w:val="005C776D"/>
    <w:rsid w:val="005E24BC"/>
    <w:rsid w:val="005E7CD9"/>
    <w:rsid w:val="00601D8C"/>
    <w:rsid w:val="00601E66"/>
    <w:rsid w:val="006039F8"/>
    <w:rsid w:val="00657A9F"/>
    <w:rsid w:val="00672623"/>
    <w:rsid w:val="006A0B7D"/>
    <w:rsid w:val="006B0901"/>
    <w:rsid w:val="006C1791"/>
    <w:rsid w:val="006D0DA1"/>
    <w:rsid w:val="0071086C"/>
    <w:rsid w:val="00730426"/>
    <w:rsid w:val="007419BF"/>
    <w:rsid w:val="0079588D"/>
    <w:rsid w:val="007A09E1"/>
    <w:rsid w:val="007A3339"/>
    <w:rsid w:val="007D1D01"/>
    <w:rsid w:val="007D6D78"/>
    <w:rsid w:val="007E63A0"/>
    <w:rsid w:val="00801F27"/>
    <w:rsid w:val="00804B61"/>
    <w:rsid w:val="00807D6E"/>
    <w:rsid w:val="00811905"/>
    <w:rsid w:val="0081542C"/>
    <w:rsid w:val="00830EA1"/>
    <w:rsid w:val="008500C3"/>
    <w:rsid w:val="008962F0"/>
    <w:rsid w:val="008B5E2B"/>
    <w:rsid w:val="008D11EC"/>
    <w:rsid w:val="008D5743"/>
    <w:rsid w:val="008E0371"/>
    <w:rsid w:val="008E49A8"/>
    <w:rsid w:val="008F6D5C"/>
    <w:rsid w:val="00917B10"/>
    <w:rsid w:val="00923794"/>
    <w:rsid w:val="0093211D"/>
    <w:rsid w:val="009347F4"/>
    <w:rsid w:val="0093545F"/>
    <w:rsid w:val="0098277B"/>
    <w:rsid w:val="009A636D"/>
    <w:rsid w:val="00A02515"/>
    <w:rsid w:val="00A10C78"/>
    <w:rsid w:val="00A41047"/>
    <w:rsid w:val="00A468C3"/>
    <w:rsid w:val="00A47203"/>
    <w:rsid w:val="00A81192"/>
    <w:rsid w:val="00A86709"/>
    <w:rsid w:val="00A93D57"/>
    <w:rsid w:val="00AB4C40"/>
    <w:rsid w:val="00AC2F39"/>
    <w:rsid w:val="00AE28F8"/>
    <w:rsid w:val="00AE3F7B"/>
    <w:rsid w:val="00B0731D"/>
    <w:rsid w:val="00B2046F"/>
    <w:rsid w:val="00B37851"/>
    <w:rsid w:val="00B712ED"/>
    <w:rsid w:val="00B82DCD"/>
    <w:rsid w:val="00BA27A0"/>
    <w:rsid w:val="00BB2782"/>
    <w:rsid w:val="00BB2E64"/>
    <w:rsid w:val="00BE2043"/>
    <w:rsid w:val="00C375C4"/>
    <w:rsid w:val="00CB58AA"/>
    <w:rsid w:val="00CD377D"/>
    <w:rsid w:val="00CF2A16"/>
    <w:rsid w:val="00D1714D"/>
    <w:rsid w:val="00D23967"/>
    <w:rsid w:val="00D25B1D"/>
    <w:rsid w:val="00D43F16"/>
    <w:rsid w:val="00D81008"/>
    <w:rsid w:val="00DC7EE8"/>
    <w:rsid w:val="00DF21D3"/>
    <w:rsid w:val="00E00957"/>
    <w:rsid w:val="00E07678"/>
    <w:rsid w:val="00E13F42"/>
    <w:rsid w:val="00E148D1"/>
    <w:rsid w:val="00E21DBB"/>
    <w:rsid w:val="00E770C1"/>
    <w:rsid w:val="00EB1716"/>
    <w:rsid w:val="00F41CB6"/>
    <w:rsid w:val="00F93D1B"/>
    <w:rsid w:val="00F96DFB"/>
    <w:rsid w:val="00FB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30">
    <w:name w:val="Body Text 3"/>
    <w:basedOn w:val="a"/>
    <w:link w:val="31"/>
    <w:semiHidden/>
    <w:rsid w:val="008F6D5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8F6D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00397"/>
    <w:pPr>
      <w:ind w:left="720"/>
      <w:contextualSpacing/>
    </w:pPr>
  </w:style>
  <w:style w:type="paragraph" w:styleId="a4">
    <w:name w:val="caption"/>
    <w:basedOn w:val="a"/>
    <w:next w:val="a"/>
    <w:qFormat/>
    <w:rsid w:val="009827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table" w:styleId="a5">
    <w:name w:val="Table Grid"/>
    <w:basedOn w:val="a1"/>
    <w:uiPriority w:val="59"/>
    <w:rsid w:val="008E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93D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3D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3D1D-AE2E-4D1D-93DD-882650CE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2019-12-08T09:41:00Z</cp:lastPrinted>
  <dcterms:created xsi:type="dcterms:W3CDTF">2018-06-18T06:34:00Z</dcterms:created>
  <dcterms:modified xsi:type="dcterms:W3CDTF">2019-12-08T09:42:00Z</dcterms:modified>
</cp:coreProperties>
</file>